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A9B" w14:textId="77777777" w:rsidR="00ED2E0E" w:rsidRDefault="00ED2E0E" w:rsidP="00E5187E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pacing w:val="20"/>
          <w:lang w:eastAsia="pl-PL"/>
        </w:rPr>
      </w:pPr>
    </w:p>
    <w:p w14:paraId="0DABA220" w14:textId="77777777" w:rsidR="00ED2E0E" w:rsidRDefault="00ED2E0E" w:rsidP="00E5187E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pacing w:val="20"/>
          <w:lang w:eastAsia="pl-PL"/>
        </w:rPr>
      </w:pPr>
    </w:p>
    <w:p w14:paraId="1602B0A6" w14:textId="77777777" w:rsidR="00ED2E0E" w:rsidRDefault="00ED2E0E" w:rsidP="00ED2E0E">
      <w:pPr>
        <w:spacing w:after="160" w:line="259" w:lineRule="auto"/>
        <w:jc w:val="center"/>
        <w:rPr>
          <w:b/>
          <w:bCs/>
        </w:rPr>
      </w:pPr>
      <w:r w:rsidRPr="00845554">
        <w:rPr>
          <w:b/>
          <w:bCs/>
        </w:rPr>
        <w:t>DLACZEGO STWORZYLIŚMY PROJEKT UMOWY O ROBOTY BUDOWLANE?</w:t>
      </w:r>
    </w:p>
    <w:p w14:paraId="003F8FEC" w14:textId="77777777" w:rsidR="00ED2E0E" w:rsidRPr="00845554" w:rsidRDefault="00ED2E0E" w:rsidP="00ED2E0E">
      <w:pPr>
        <w:spacing w:after="160" w:line="259" w:lineRule="auto"/>
        <w:jc w:val="center"/>
        <w:rPr>
          <w:b/>
          <w:bCs/>
        </w:rPr>
      </w:pPr>
    </w:p>
    <w:p w14:paraId="21810C61" w14:textId="662BCA5B" w:rsidR="00ED2E0E" w:rsidRPr="00845554" w:rsidRDefault="00ED2E0E" w:rsidP="00ED2E0E">
      <w:pPr>
        <w:spacing w:after="160" w:line="259" w:lineRule="auto"/>
        <w:jc w:val="both"/>
      </w:pPr>
      <w:r w:rsidRPr="00845554">
        <w:t xml:space="preserve">Z naszej praktyki wynika, że bardzo często, zwłaszcza przy kontraktach budowlanych opiewających </w:t>
      </w:r>
      <w:r>
        <w:br/>
      </w:r>
      <w:r w:rsidRPr="00845554">
        <w:t>na względnie niskie kwoty, Wykonawca i Inwestor</w:t>
      </w:r>
      <w:r>
        <w:t xml:space="preserve"> albo Wykonawca i Podwykonawca</w:t>
      </w:r>
      <w:r w:rsidRPr="00845554">
        <w:t xml:space="preserve"> rezygnują </w:t>
      </w:r>
      <w:r>
        <w:br/>
      </w:r>
      <w:r>
        <w:t xml:space="preserve">z </w:t>
      </w:r>
      <w:r w:rsidRPr="00845554">
        <w:t xml:space="preserve">formy pisemnej umowy. Jest to bardzo duży błąd, który może doprowadzić do tragicznych w skutkach sytuacji. Przyczyną tego jest brak umiejętności konstruowania umów, brak znajomości przepisów </w:t>
      </w:r>
      <w:r>
        <w:br/>
      </w:r>
      <w:r w:rsidRPr="00845554">
        <w:t xml:space="preserve">ale także wiara w to, że ustne zapewnienia stron będą wystarczające dla zrealizowania budowy. </w:t>
      </w:r>
    </w:p>
    <w:p w14:paraId="6EC4AF31" w14:textId="77777777" w:rsidR="00ED2E0E" w:rsidRPr="00845554" w:rsidRDefault="00ED2E0E" w:rsidP="00ED2E0E">
      <w:pPr>
        <w:spacing w:after="160" w:line="259" w:lineRule="auto"/>
        <w:jc w:val="both"/>
      </w:pPr>
      <w:r w:rsidRPr="00845554">
        <w:t xml:space="preserve">Ze spraw, które obsługujemy wyprowadzamy również wniosek, że nawet w sytuacji </w:t>
      </w:r>
      <w:r>
        <w:t xml:space="preserve">pisemnego </w:t>
      </w:r>
      <w:r w:rsidRPr="00845554">
        <w:t>stwierdzenia przez Wykonawcę</w:t>
      </w:r>
      <w:r>
        <w:t xml:space="preserve"> i Inwestora albo Wykonawcę i P</w:t>
      </w:r>
      <w:r w:rsidRPr="00845554">
        <w:t>odwykonawcę um</w:t>
      </w:r>
      <w:r>
        <w:t>ów</w:t>
      </w:r>
      <w:r w:rsidRPr="00845554">
        <w:t xml:space="preserve"> o roboty budowlane, przedstaw</w:t>
      </w:r>
      <w:r>
        <w:t>iają</w:t>
      </w:r>
      <w:r w:rsidRPr="00845554">
        <w:t xml:space="preserve"> on</w:t>
      </w:r>
      <w:r>
        <w:t>e</w:t>
      </w:r>
      <w:r w:rsidRPr="00845554">
        <w:t xml:space="preserve"> bardzo słabą jakość, </w:t>
      </w:r>
      <w:r>
        <w:t>są</w:t>
      </w:r>
      <w:r w:rsidRPr="00845554">
        <w:t xml:space="preserve"> sporządzan</w:t>
      </w:r>
      <w:r>
        <w:t>e</w:t>
      </w:r>
      <w:r w:rsidRPr="00845554">
        <w:t xml:space="preserve"> nieprecyzyjnie i zawieraj</w:t>
      </w:r>
      <w:r>
        <w:t>ą</w:t>
      </w:r>
      <w:r w:rsidRPr="00845554">
        <w:t xml:space="preserve"> sprzeczności, co prowadzi do wielu sporów pomiędzy stronami. </w:t>
      </w:r>
    </w:p>
    <w:p w14:paraId="0A81DDBF" w14:textId="25130B38" w:rsidR="00ED2E0E" w:rsidRPr="00845554" w:rsidRDefault="00ED2E0E" w:rsidP="00ED2E0E">
      <w:pPr>
        <w:spacing w:after="160" w:line="259" w:lineRule="auto"/>
        <w:jc w:val="both"/>
      </w:pPr>
      <w:r w:rsidRPr="00845554">
        <w:t>Biorąc pod uwagę powyższe</w:t>
      </w:r>
      <w:r>
        <w:t xml:space="preserve"> oraz</w:t>
      </w:r>
      <w:r w:rsidRPr="00845554">
        <w:t xml:space="preserve"> będąc świadomym wagi tego dokumentu stworzyliśmy </w:t>
      </w:r>
      <w:r>
        <w:br/>
      </w:r>
      <w:r w:rsidRPr="00845554">
        <w:t xml:space="preserve">i udostępniamy darmowo projekt umowy o roboty budowlane, którego wykorzystanie pozwoli </w:t>
      </w:r>
      <w:r>
        <w:br/>
      </w:r>
      <w:r w:rsidRPr="00845554">
        <w:t>na sprawne zrealizowanie kontraktów, przy jasnym i precyzyjnym określeniu  obowiązków</w:t>
      </w:r>
      <w:r>
        <w:t xml:space="preserve"> stron umowy</w:t>
      </w:r>
      <w:r w:rsidRPr="00845554">
        <w:t xml:space="preserve">. </w:t>
      </w:r>
    </w:p>
    <w:p w14:paraId="33248E14" w14:textId="771AFC60" w:rsidR="00ED2E0E" w:rsidRPr="00845554" w:rsidRDefault="00ED2E0E" w:rsidP="00ED2E0E">
      <w:pPr>
        <w:spacing w:after="160" w:line="259" w:lineRule="auto"/>
        <w:jc w:val="both"/>
      </w:pPr>
      <w:r w:rsidRPr="00845554">
        <w:t xml:space="preserve">Zdajemy sobie sprawę, że projekt nie będzie dokumentem uniwersalnym tj. możliwym </w:t>
      </w:r>
      <w:r>
        <w:br/>
      </w:r>
      <w:r w:rsidRPr="00845554">
        <w:t xml:space="preserve">do wykorzystania w każdej sytuacji. Wierzymy, jednak, że wielu przypadkach jego rozwiązania będzie można wykorzystać wprost lub z modyfikacjami. Mamy nadzieję także, że dokument przyczyni się </w:t>
      </w:r>
      <w:r>
        <w:br/>
      </w:r>
      <w:r w:rsidRPr="00845554">
        <w:t>do wzrostu świadomości prawnej Wykonawcy</w:t>
      </w:r>
      <w:r>
        <w:t>, Podwykonawcy</w:t>
      </w:r>
      <w:r w:rsidRPr="00845554">
        <w:t xml:space="preserve"> i Inwestora, zwróci uwagę na istotne elementy kontraktów budowlanych i pozwoli wyciągnąć wniosek, że kwestię umowy o roboty budowlane powinno się regulować na piśmie.  </w:t>
      </w:r>
    </w:p>
    <w:p w14:paraId="1C6B56C1" w14:textId="1AB8A840" w:rsidR="00ED2E0E" w:rsidRDefault="00ED2E0E" w:rsidP="00ED2E0E">
      <w:pPr>
        <w:spacing w:after="160" w:line="259" w:lineRule="auto"/>
        <w:jc w:val="both"/>
      </w:pPr>
      <w:r w:rsidRPr="00845554">
        <w:t xml:space="preserve">W sytuacji konieczności dostosowania projektu do konkretnych stanów faktycznych, w tym przy </w:t>
      </w:r>
      <w:r>
        <w:t>zaistnieniu potrzeby</w:t>
      </w:r>
      <w:r w:rsidRPr="00845554">
        <w:t xml:space="preserve"> sporządzania umów w oparciu o wymogi ustawy Prawo zamówień publicznych  </w:t>
      </w:r>
      <w:r w:rsidRPr="0088548E">
        <w:t xml:space="preserve">jako zespół doświadczonych radców prawnych </w:t>
      </w:r>
      <w:r w:rsidRPr="00845554">
        <w:t>polecamy się do współpracy</w:t>
      </w:r>
      <w:r>
        <w:t xml:space="preserve"> i służymy pomocą prawną</w:t>
      </w:r>
      <w:r w:rsidRPr="00845554">
        <w:t xml:space="preserve">. </w:t>
      </w:r>
    </w:p>
    <w:p w14:paraId="391B5114" w14:textId="68023E16" w:rsidR="00ED2E0E" w:rsidRDefault="00ED2E0E" w:rsidP="00ED2E0E">
      <w:pPr>
        <w:spacing w:after="160" w:line="259" w:lineRule="auto"/>
        <w:jc w:val="both"/>
      </w:pPr>
    </w:p>
    <w:p w14:paraId="3914B952" w14:textId="6B1644C5" w:rsidR="00ED2E0E" w:rsidRDefault="00ED2E0E" w:rsidP="00ED2E0E">
      <w:pPr>
        <w:spacing w:after="160" w:line="259" w:lineRule="auto"/>
        <w:jc w:val="both"/>
      </w:pPr>
    </w:p>
    <w:p w14:paraId="50592C6E" w14:textId="080A6356" w:rsidR="00ED2E0E" w:rsidRDefault="00ED2E0E" w:rsidP="00ED2E0E">
      <w:pPr>
        <w:spacing w:after="160" w:line="259" w:lineRule="auto"/>
        <w:jc w:val="both"/>
      </w:pPr>
    </w:p>
    <w:p w14:paraId="119198E3" w14:textId="19A2EA40" w:rsidR="00ED2E0E" w:rsidRDefault="00ED2E0E" w:rsidP="00ED2E0E">
      <w:pPr>
        <w:spacing w:after="160" w:line="259" w:lineRule="auto"/>
        <w:jc w:val="both"/>
      </w:pPr>
    </w:p>
    <w:p w14:paraId="1A014C0E" w14:textId="3ECF6E68" w:rsidR="00ED2E0E" w:rsidRDefault="00ED2E0E" w:rsidP="00ED2E0E">
      <w:pPr>
        <w:spacing w:after="160" w:line="259" w:lineRule="auto"/>
        <w:jc w:val="both"/>
      </w:pPr>
    </w:p>
    <w:p w14:paraId="36CB63E6" w14:textId="33C43969" w:rsidR="00ED2E0E" w:rsidRDefault="00ED2E0E" w:rsidP="00ED2E0E">
      <w:pPr>
        <w:spacing w:after="160" w:line="259" w:lineRule="auto"/>
        <w:jc w:val="both"/>
      </w:pPr>
    </w:p>
    <w:p w14:paraId="09DB363B" w14:textId="77777777" w:rsidR="00ED2E0E" w:rsidRDefault="00ED2E0E" w:rsidP="00ED2E0E">
      <w:pPr>
        <w:spacing w:after="160" w:line="259" w:lineRule="auto"/>
        <w:jc w:val="both"/>
      </w:pPr>
    </w:p>
    <w:p w14:paraId="154532C0" w14:textId="77777777" w:rsidR="00ED2E0E" w:rsidRDefault="00ED2E0E" w:rsidP="00E5187E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pacing w:val="20"/>
          <w:lang w:eastAsia="pl-PL"/>
        </w:rPr>
      </w:pPr>
    </w:p>
    <w:p w14:paraId="68D817EC" w14:textId="256B0255" w:rsidR="00E5187E" w:rsidRDefault="00E5187E" w:rsidP="00E5187E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pl-PL"/>
        </w:rPr>
      </w:pPr>
      <w:r w:rsidRPr="00C64C84">
        <w:rPr>
          <w:rFonts w:eastAsia="Times New Roman" w:cstheme="minorHAnsi"/>
          <w:b/>
          <w:spacing w:val="20"/>
          <w:lang w:eastAsia="pl-PL"/>
        </w:rPr>
        <w:t>UMOWA</w:t>
      </w:r>
      <w:r w:rsidRPr="00C64C84">
        <w:rPr>
          <w:rFonts w:eastAsia="Times New Roman" w:cstheme="minorHAnsi"/>
          <w:b/>
          <w:lang w:eastAsia="pl-PL"/>
        </w:rPr>
        <w:t xml:space="preserve"> O ROBOTY BUDOWLANE </w:t>
      </w:r>
    </w:p>
    <w:p w14:paraId="2D099BCF" w14:textId="77777777" w:rsidR="00C64C84" w:rsidRPr="00C64C84" w:rsidRDefault="00C64C84" w:rsidP="00E5187E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pl-PL"/>
        </w:rPr>
      </w:pPr>
    </w:p>
    <w:p w14:paraId="451AB351" w14:textId="77777777" w:rsidR="00E5187E" w:rsidRPr="00C64C84" w:rsidRDefault="00E5187E" w:rsidP="00E5187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C5E0A8F" w14:textId="77777777" w:rsidR="00E5187E" w:rsidRPr="00C64C84" w:rsidRDefault="00E5187E" w:rsidP="00E5187E">
      <w:pPr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 xml:space="preserve">zawarta w dniu </w:t>
      </w:r>
      <w:r w:rsidRPr="00C64C84">
        <w:rPr>
          <w:rFonts w:eastAsia="Times New Roman" w:cstheme="minorHAnsi"/>
          <w:highlight w:val="yellow"/>
          <w:lang w:eastAsia="pl-PL"/>
        </w:rPr>
        <w:t>[_________________]</w:t>
      </w:r>
      <w:r w:rsidRPr="00C64C84">
        <w:rPr>
          <w:rFonts w:eastAsia="Times New Roman" w:cstheme="minorHAnsi"/>
          <w:lang w:eastAsia="pl-PL"/>
        </w:rPr>
        <w:t xml:space="preserve"> roku w </w:t>
      </w:r>
      <w:r w:rsidRPr="00C64C84">
        <w:rPr>
          <w:rFonts w:eastAsia="Times New Roman" w:cstheme="minorHAnsi"/>
          <w:highlight w:val="yellow"/>
          <w:lang w:eastAsia="pl-PL"/>
        </w:rPr>
        <w:t>[_________________]</w:t>
      </w:r>
      <w:r w:rsidRPr="00C64C84">
        <w:rPr>
          <w:rFonts w:eastAsia="Times New Roman" w:cstheme="minorHAnsi"/>
          <w:lang w:eastAsia="pl-PL"/>
        </w:rPr>
        <w:t>, pomiędzy:</w:t>
      </w:r>
    </w:p>
    <w:p w14:paraId="2EC7EB83" w14:textId="77777777" w:rsidR="00E5187E" w:rsidRPr="00C64C84" w:rsidRDefault="00E5187E" w:rsidP="00E5187E">
      <w:pPr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 xml:space="preserve"> </w:t>
      </w:r>
      <w:r w:rsidRPr="00C64C84">
        <w:rPr>
          <w:rFonts w:eastAsia="Times New Roman" w:cstheme="minorHAnsi"/>
          <w:highlight w:val="yellow"/>
          <w:lang w:eastAsia="pl-PL"/>
        </w:rPr>
        <w:t>[_______________________]</w:t>
      </w:r>
    </w:p>
    <w:p w14:paraId="46A2D914" w14:textId="77777777" w:rsidR="00E5187E" w:rsidRPr="00C64C84" w:rsidRDefault="00E5187E" w:rsidP="00E5187E">
      <w:pPr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reprezentowanym przez:</w:t>
      </w:r>
    </w:p>
    <w:p w14:paraId="706EC1F5" w14:textId="77777777" w:rsidR="00E5187E" w:rsidRPr="00C64C84" w:rsidRDefault="00E5187E" w:rsidP="00E5187E">
      <w:pPr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1)</w:t>
      </w:r>
      <w:r w:rsidRPr="00C64C84">
        <w:rPr>
          <w:rFonts w:eastAsia="Times New Roman" w:cstheme="minorHAnsi"/>
          <w:lang w:eastAsia="pl-PL"/>
        </w:rPr>
        <w:tab/>
        <w:t>[</w:t>
      </w:r>
      <w:r w:rsidRPr="00C64C84">
        <w:rPr>
          <w:rFonts w:eastAsia="Times New Roman" w:cstheme="minorHAnsi"/>
          <w:highlight w:val="yellow"/>
          <w:lang w:eastAsia="pl-PL"/>
        </w:rPr>
        <w:t>____________________________</w:t>
      </w:r>
      <w:r w:rsidRPr="00C64C84">
        <w:rPr>
          <w:rFonts w:eastAsia="Times New Roman" w:cstheme="minorHAnsi"/>
          <w:lang w:eastAsia="pl-PL"/>
        </w:rPr>
        <w:t>]</w:t>
      </w:r>
    </w:p>
    <w:p w14:paraId="6413D135" w14:textId="77777777" w:rsidR="00E5187E" w:rsidRPr="00C64C84" w:rsidRDefault="00E5187E" w:rsidP="00E5187E">
      <w:pPr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2)</w:t>
      </w:r>
      <w:r w:rsidRPr="00C64C84">
        <w:rPr>
          <w:rFonts w:eastAsia="Times New Roman" w:cstheme="minorHAnsi"/>
          <w:lang w:eastAsia="pl-PL"/>
        </w:rPr>
        <w:tab/>
        <w:t>[</w:t>
      </w:r>
      <w:r w:rsidRPr="00C64C84">
        <w:rPr>
          <w:rFonts w:eastAsia="Times New Roman" w:cstheme="minorHAnsi"/>
          <w:highlight w:val="yellow"/>
          <w:lang w:eastAsia="pl-PL"/>
        </w:rPr>
        <w:t>____________________________</w:t>
      </w:r>
      <w:r w:rsidRPr="00C64C84">
        <w:rPr>
          <w:rFonts w:eastAsia="Times New Roman" w:cstheme="minorHAnsi"/>
          <w:lang w:eastAsia="pl-PL"/>
        </w:rPr>
        <w:t>]</w:t>
      </w:r>
    </w:p>
    <w:p w14:paraId="674DCC2C" w14:textId="77777777" w:rsidR="00E5187E" w:rsidRPr="00C64C84" w:rsidRDefault="00E5187E" w:rsidP="00E5187E">
      <w:pPr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 xml:space="preserve">zwanym w treści Umowy </w:t>
      </w:r>
      <w:r w:rsidRPr="00C64C84">
        <w:rPr>
          <w:rFonts w:eastAsia="Times New Roman" w:cstheme="minorHAnsi"/>
          <w:b/>
          <w:lang w:eastAsia="pl-PL"/>
        </w:rPr>
        <w:t>„Inwestorem”</w:t>
      </w:r>
    </w:p>
    <w:p w14:paraId="2E9E9FBC" w14:textId="77777777" w:rsidR="00E5187E" w:rsidRPr="00C64C84" w:rsidRDefault="00E5187E" w:rsidP="00E5187E">
      <w:pPr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 xml:space="preserve">a </w:t>
      </w:r>
    </w:p>
    <w:p w14:paraId="1662AA6B" w14:textId="77777777" w:rsidR="00E5187E" w:rsidRPr="00C64C84" w:rsidRDefault="00E5187E" w:rsidP="00E5187E">
      <w:pPr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[</w:t>
      </w:r>
      <w:r w:rsidRPr="00C64C84">
        <w:rPr>
          <w:rFonts w:eastAsia="Times New Roman" w:cstheme="minorHAnsi"/>
          <w:highlight w:val="yellow"/>
          <w:lang w:eastAsia="pl-PL"/>
        </w:rPr>
        <w:t>______________________________</w:t>
      </w:r>
      <w:r w:rsidRPr="00C64C84">
        <w:rPr>
          <w:rFonts w:eastAsia="Times New Roman" w:cstheme="minorHAnsi"/>
          <w:lang w:eastAsia="pl-PL"/>
        </w:rPr>
        <w:t>]</w:t>
      </w:r>
    </w:p>
    <w:p w14:paraId="62308A69" w14:textId="77777777" w:rsidR="00E5187E" w:rsidRPr="00C64C84" w:rsidRDefault="00E5187E" w:rsidP="00E5187E">
      <w:pPr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reprezentowanym przez:</w:t>
      </w:r>
    </w:p>
    <w:p w14:paraId="7B3AB92E" w14:textId="77777777" w:rsidR="00E5187E" w:rsidRPr="00C64C84" w:rsidRDefault="00E5187E" w:rsidP="00E5187E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[</w:t>
      </w:r>
      <w:r w:rsidRPr="00C64C84">
        <w:rPr>
          <w:rFonts w:eastAsia="Times New Roman" w:cstheme="minorHAnsi"/>
          <w:highlight w:val="yellow"/>
          <w:lang w:eastAsia="pl-PL"/>
        </w:rPr>
        <w:t>___________________________</w:t>
      </w:r>
      <w:r w:rsidRPr="00C64C84">
        <w:rPr>
          <w:rFonts w:eastAsia="Times New Roman" w:cstheme="minorHAnsi"/>
          <w:lang w:eastAsia="pl-PL"/>
        </w:rPr>
        <w:t>]</w:t>
      </w:r>
    </w:p>
    <w:p w14:paraId="16DF0E27" w14:textId="77777777" w:rsidR="00E5187E" w:rsidRPr="00C64C84" w:rsidRDefault="00E5187E" w:rsidP="00E5187E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[</w:t>
      </w:r>
      <w:r w:rsidRPr="00C64C84">
        <w:rPr>
          <w:rFonts w:eastAsia="Times New Roman" w:cstheme="minorHAnsi"/>
          <w:highlight w:val="yellow"/>
          <w:lang w:eastAsia="pl-PL"/>
        </w:rPr>
        <w:t>___________________________]</w:t>
      </w:r>
    </w:p>
    <w:p w14:paraId="062EAC23" w14:textId="77777777" w:rsidR="00E5187E" w:rsidRPr="00C64C84" w:rsidRDefault="00E5187E" w:rsidP="00E5187E">
      <w:pPr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 xml:space="preserve">zwanym w treści Umowy </w:t>
      </w:r>
      <w:r w:rsidRPr="00C64C84">
        <w:rPr>
          <w:rFonts w:eastAsia="Times New Roman" w:cstheme="minorHAnsi"/>
          <w:b/>
          <w:lang w:eastAsia="pl-PL"/>
        </w:rPr>
        <w:t>„Wykonawcą”,</w:t>
      </w:r>
    </w:p>
    <w:p w14:paraId="478E7682" w14:textId="77777777" w:rsidR="00E5187E" w:rsidRPr="00C64C84" w:rsidRDefault="00E5187E" w:rsidP="00E5187E">
      <w:pPr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 xml:space="preserve">zwanymi dalej łącznie </w:t>
      </w:r>
      <w:r w:rsidRPr="00C64C84">
        <w:rPr>
          <w:rFonts w:eastAsia="Times New Roman" w:cstheme="minorHAnsi"/>
          <w:b/>
          <w:lang w:eastAsia="pl-PL"/>
        </w:rPr>
        <w:t xml:space="preserve">„Stronami” </w:t>
      </w:r>
      <w:r w:rsidRPr="00C64C84">
        <w:rPr>
          <w:rFonts w:eastAsia="Times New Roman" w:cstheme="minorHAnsi"/>
          <w:lang w:eastAsia="pl-PL"/>
        </w:rPr>
        <w:t xml:space="preserve">lub osobno </w:t>
      </w:r>
      <w:r w:rsidRPr="00C64C84">
        <w:rPr>
          <w:rFonts w:eastAsia="Times New Roman" w:cstheme="minorHAnsi"/>
          <w:b/>
          <w:lang w:eastAsia="pl-PL"/>
        </w:rPr>
        <w:t>„Stroną”</w:t>
      </w:r>
    </w:p>
    <w:p w14:paraId="3F65311E" w14:textId="77777777" w:rsidR="00E5187E" w:rsidRPr="00C64C84" w:rsidRDefault="00E5187E" w:rsidP="00E5187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81A2836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sym w:font="Arial" w:char="00A7"/>
      </w:r>
      <w:r w:rsidRPr="00C64C84">
        <w:rPr>
          <w:rFonts w:eastAsia="Times New Roman" w:cstheme="minorHAnsi"/>
          <w:b/>
          <w:bCs/>
          <w:lang w:eastAsia="pl-PL"/>
        </w:rPr>
        <w:t xml:space="preserve"> 1</w:t>
      </w:r>
    </w:p>
    <w:p w14:paraId="0E857111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C64C84">
        <w:rPr>
          <w:rFonts w:eastAsia="Times New Roman" w:cstheme="minorHAnsi"/>
          <w:b/>
          <w:bCs/>
          <w:color w:val="000000" w:themeColor="text1"/>
          <w:lang w:eastAsia="pl-PL"/>
        </w:rPr>
        <w:t>Przedmiot Umowy</w:t>
      </w:r>
    </w:p>
    <w:p w14:paraId="304F5DA9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lang w:eastAsia="pl-PL"/>
        </w:rPr>
      </w:pPr>
    </w:p>
    <w:p w14:paraId="6FC8F6FB" w14:textId="64AB29B1" w:rsidR="00E5187E" w:rsidRPr="00C64C84" w:rsidRDefault="00E5187E" w:rsidP="00E5187E">
      <w:pPr>
        <w:numPr>
          <w:ilvl w:val="1"/>
          <w:numId w:val="4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bCs/>
          <w:lang w:eastAsia="pl-PL"/>
        </w:rPr>
      </w:pPr>
      <w:r w:rsidRPr="00C64C84">
        <w:rPr>
          <w:rFonts w:eastAsia="Times New Roman" w:cstheme="minorHAnsi"/>
          <w:bCs/>
          <w:color w:val="000000" w:themeColor="text1"/>
          <w:lang w:eastAsia="pl-PL"/>
        </w:rPr>
        <w:t>Wykonawca zobowiązuje się do oddania [</w:t>
      </w:r>
      <w:r w:rsidRPr="00C64C84">
        <w:rPr>
          <w:rFonts w:eastAsia="Times New Roman" w:cstheme="minorHAnsi"/>
          <w:bCs/>
          <w:color w:val="000000" w:themeColor="text1"/>
          <w:highlight w:val="yellow"/>
          <w:lang w:eastAsia="pl-PL"/>
        </w:rPr>
        <w:t>______________</w:t>
      </w:r>
      <w:r w:rsidRPr="00C64C84">
        <w:rPr>
          <w:rFonts w:eastAsia="Times New Roman" w:cstheme="minorHAnsi"/>
          <w:bCs/>
          <w:color w:val="000000" w:themeColor="text1"/>
          <w:lang w:eastAsia="pl-PL"/>
        </w:rPr>
        <w:t xml:space="preserve">], wykonanego zgodnie z projektem </w:t>
      </w:r>
      <w:r w:rsidR="00C64C84">
        <w:rPr>
          <w:rFonts w:eastAsia="Times New Roman" w:cstheme="minorHAnsi"/>
          <w:bCs/>
          <w:color w:val="000000" w:themeColor="text1"/>
          <w:lang w:eastAsia="pl-PL"/>
        </w:rPr>
        <w:br/>
      </w:r>
      <w:r w:rsidRPr="00C64C84">
        <w:rPr>
          <w:rFonts w:eastAsia="Times New Roman" w:cstheme="minorHAnsi"/>
          <w:bCs/>
          <w:color w:val="000000" w:themeColor="text1"/>
          <w:lang w:eastAsia="pl-PL"/>
        </w:rPr>
        <w:t xml:space="preserve">i z zasadami wiedzy technicznej, a Inwestor zobowiązuje się do dokonania wymaganych przez </w:t>
      </w:r>
      <w:r w:rsidRPr="00C64C84">
        <w:rPr>
          <w:rFonts w:eastAsia="Times New Roman" w:cstheme="minorHAnsi"/>
          <w:bCs/>
          <w:lang w:eastAsia="pl-PL"/>
        </w:rPr>
        <w:t>właściwe przepisy czynności związanych z przygotowaniem robót, w szczególności do przekazania terenu budowy i dostarczenia projektu, oraz do odebrania obiektu i zapłaty umówionego wynagrodzenia.</w:t>
      </w:r>
    </w:p>
    <w:p w14:paraId="0BB7EC2E" w14:textId="77777777" w:rsidR="00E5187E" w:rsidRPr="00C64C84" w:rsidRDefault="00E5187E" w:rsidP="00E5187E">
      <w:pPr>
        <w:numPr>
          <w:ilvl w:val="1"/>
          <w:numId w:val="4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bCs/>
          <w:lang w:eastAsia="pl-PL"/>
        </w:rPr>
      </w:pPr>
      <w:r w:rsidRPr="00C64C84">
        <w:rPr>
          <w:rFonts w:eastAsia="Times New Roman" w:cstheme="minorHAnsi"/>
          <w:bCs/>
          <w:lang w:eastAsia="pl-PL"/>
        </w:rPr>
        <w:t>Przedmiot Umowy Wykonawca wykona zgodnie z:</w:t>
      </w:r>
    </w:p>
    <w:p w14:paraId="29EC50E4" w14:textId="096A86F5" w:rsidR="00E5187E" w:rsidRPr="00C64C84" w:rsidRDefault="00F95C01" w:rsidP="002A4221">
      <w:pPr>
        <w:pStyle w:val="Akapitzlist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cstheme="minorHAnsi"/>
          <w:bCs/>
        </w:rPr>
      </w:pPr>
      <w:r>
        <w:rPr>
          <w:rFonts w:cstheme="minorHAnsi"/>
          <w:bCs/>
        </w:rPr>
        <w:t>wymaganiami Inwestora</w:t>
      </w:r>
      <w:r w:rsidR="00E5187E" w:rsidRPr="00C64C84">
        <w:rPr>
          <w:rFonts w:cstheme="minorHAnsi"/>
          <w:bCs/>
        </w:rPr>
        <w:t>, stanowiącym</w:t>
      </w:r>
      <w:r>
        <w:rPr>
          <w:rFonts w:cstheme="minorHAnsi"/>
          <w:bCs/>
        </w:rPr>
        <w:t>i</w:t>
      </w:r>
      <w:r w:rsidR="00E5187E" w:rsidRPr="00C64C84">
        <w:rPr>
          <w:rFonts w:cstheme="minorHAnsi"/>
          <w:bCs/>
        </w:rPr>
        <w:t xml:space="preserve"> </w:t>
      </w:r>
      <w:r w:rsidR="00E5187E" w:rsidRPr="00C64C84">
        <w:rPr>
          <w:rFonts w:cstheme="minorHAnsi"/>
          <w:b/>
          <w:bCs/>
        </w:rPr>
        <w:t>Załącznik nr 1 do Umowy</w:t>
      </w:r>
      <w:r w:rsidR="00ED2E0E">
        <w:rPr>
          <w:rFonts w:cstheme="minorHAnsi"/>
          <w:bCs/>
        </w:rPr>
        <w:t>,</w:t>
      </w:r>
    </w:p>
    <w:p w14:paraId="69E80CCC" w14:textId="4665F19C" w:rsidR="00E5187E" w:rsidRPr="00C64C84" w:rsidRDefault="00E5187E" w:rsidP="002A4221">
      <w:pPr>
        <w:pStyle w:val="Akapitzlist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cstheme="minorHAnsi"/>
          <w:b/>
          <w:bCs/>
          <w:color w:val="92D050"/>
        </w:rPr>
      </w:pPr>
      <w:r w:rsidRPr="00C64C84">
        <w:rPr>
          <w:rFonts w:cstheme="minorHAnsi"/>
        </w:rPr>
        <w:t xml:space="preserve">dokumentacją projektową </w:t>
      </w:r>
    </w:p>
    <w:p w14:paraId="063FE360" w14:textId="77777777" w:rsidR="00E5187E" w:rsidRPr="00C64C84" w:rsidRDefault="00E5187E" w:rsidP="00E5187E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5C02979D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sym w:font="Arial" w:char="00A7"/>
      </w:r>
      <w:r w:rsidRPr="00C64C84">
        <w:rPr>
          <w:rFonts w:eastAsia="Times New Roman" w:cstheme="minorHAnsi"/>
          <w:b/>
          <w:bCs/>
          <w:lang w:eastAsia="pl-PL"/>
        </w:rPr>
        <w:t xml:space="preserve"> 2</w:t>
      </w:r>
    </w:p>
    <w:p w14:paraId="6A7F55A6" w14:textId="77777777" w:rsidR="00E5187E" w:rsidRPr="00C64C84" w:rsidRDefault="00E5187E" w:rsidP="00E51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t>Terminy realizacji i odbioru Przedmiotu Umowy</w:t>
      </w:r>
    </w:p>
    <w:p w14:paraId="3205A58F" w14:textId="77777777" w:rsidR="00E5187E" w:rsidRPr="00C64C84" w:rsidRDefault="00E5187E" w:rsidP="00E5187E">
      <w:pPr>
        <w:spacing w:after="0" w:line="240" w:lineRule="auto"/>
        <w:ind w:left="720"/>
        <w:contextualSpacing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1DAD3A24" w14:textId="77777777" w:rsidR="00E5187E" w:rsidRPr="00C64C84" w:rsidRDefault="00E5187E" w:rsidP="00E5187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Termin rozpoczęcia realizacji Przedmiotu Umowy stanowi data zawarcia Umowy.</w:t>
      </w:r>
    </w:p>
    <w:p w14:paraId="199C2CBB" w14:textId="77777777" w:rsidR="00E5187E" w:rsidRPr="00C64C84" w:rsidRDefault="00E5187E" w:rsidP="00E5187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C64C84">
        <w:rPr>
          <w:rFonts w:eastAsia="Times New Roman" w:cstheme="minorHAnsi"/>
          <w:lang w:eastAsia="pl-PL"/>
        </w:rPr>
        <w:lastRenderedPageBreak/>
        <w:t xml:space="preserve">Strony zgodnie ustalają, że Przedmiot Umowy zostanie zakończony w terminie </w:t>
      </w:r>
      <w:r w:rsidRPr="00C64C84">
        <w:rPr>
          <w:rFonts w:cstheme="minorHAnsi"/>
        </w:rPr>
        <w:t>do dnia [</w:t>
      </w:r>
      <w:r w:rsidRPr="00C64C84">
        <w:rPr>
          <w:rFonts w:cstheme="minorHAnsi"/>
          <w:highlight w:val="yellow"/>
        </w:rPr>
        <w:t>_______________</w:t>
      </w:r>
      <w:r w:rsidRPr="00C64C84">
        <w:rPr>
          <w:rFonts w:cstheme="minorHAnsi"/>
        </w:rPr>
        <w:t>]</w:t>
      </w:r>
      <w:r w:rsidRPr="00C64C84">
        <w:rPr>
          <w:rFonts w:eastAsia="Times New Roman" w:cstheme="minorHAnsi"/>
          <w:lang w:eastAsia="pl-PL"/>
        </w:rPr>
        <w:t xml:space="preserve"> </w:t>
      </w:r>
    </w:p>
    <w:p w14:paraId="176CB783" w14:textId="77777777" w:rsidR="00E5187E" w:rsidRPr="00C64C84" w:rsidRDefault="00E5187E" w:rsidP="00E5187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bCs/>
          <w:u w:val="single"/>
          <w:lang w:eastAsia="pl-PL"/>
        </w:rPr>
      </w:pPr>
      <w:r w:rsidRPr="00C64C84">
        <w:rPr>
          <w:rFonts w:eastAsia="Times New Roman" w:cstheme="minorHAnsi"/>
          <w:lang w:eastAsia="pl-PL"/>
        </w:rPr>
        <w:t>Wykonawca rozpocznie wykonywanie robót budowlanych niezwłocznie po protokolarnym przekazaniu terenu budowy przez Inwestora</w:t>
      </w:r>
      <w:r w:rsidRPr="00C64C84">
        <w:rPr>
          <w:rFonts w:cstheme="minorHAnsi"/>
        </w:rPr>
        <w:t>.</w:t>
      </w:r>
    </w:p>
    <w:p w14:paraId="40C8CB32" w14:textId="77777777" w:rsidR="00E5187E" w:rsidRPr="00C64C84" w:rsidRDefault="00E5187E" w:rsidP="00E5187E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72281640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sym w:font="Arial" w:char="00A7"/>
      </w:r>
      <w:r w:rsidRPr="00C64C84">
        <w:rPr>
          <w:rFonts w:eastAsia="Times New Roman" w:cstheme="minorHAnsi"/>
          <w:b/>
          <w:bCs/>
          <w:lang w:eastAsia="pl-PL"/>
        </w:rPr>
        <w:t xml:space="preserve"> 3</w:t>
      </w:r>
    </w:p>
    <w:p w14:paraId="06EA9455" w14:textId="77777777" w:rsidR="00E5187E" w:rsidRPr="00C64C84" w:rsidRDefault="00E5187E" w:rsidP="00E51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t>Obowiązki Wykonawcy i Inwestora</w:t>
      </w:r>
    </w:p>
    <w:p w14:paraId="704936C0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Cs/>
          <w:lang w:eastAsia="pl-PL"/>
        </w:rPr>
      </w:pPr>
    </w:p>
    <w:p w14:paraId="43C65498" w14:textId="77777777" w:rsidR="00E5187E" w:rsidRPr="00C64C84" w:rsidRDefault="00E5187E" w:rsidP="00E5187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1" w:hanging="284"/>
        <w:contextualSpacing/>
        <w:jc w:val="both"/>
        <w:rPr>
          <w:rFonts w:eastAsia="Times New Roman" w:cstheme="minorHAnsi"/>
          <w:bCs/>
          <w:lang w:eastAsia="pl-PL"/>
        </w:rPr>
      </w:pPr>
      <w:r w:rsidRPr="00C64C84">
        <w:rPr>
          <w:rFonts w:eastAsia="Times New Roman" w:cstheme="minorHAnsi"/>
          <w:bCs/>
          <w:lang w:eastAsia="pl-PL"/>
        </w:rPr>
        <w:t>Do obowiązków Wykonawcy należy:</w:t>
      </w:r>
    </w:p>
    <w:p w14:paraId="2AA813FA" w14:textId="77777777" w:rsidR="00E5187E" w:rsidRPr="00C64C84" w:rsidRDefault="00E5187E" w:rsidP="00E5187E">
      <w:pPr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right="1" w:hanging="567"/>
        <w:contextualSpacing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spacing w:val="-1"/>
          <w:lang w:eastAsia="pl-PL"/>
        </w:rPr>
        <w:t xml:space="preserve">wykonanie Przedmiotu Umowy z </w:t>
      </w:r>
      <w:r w:rsidRPr="00C64C84">
        <w:rPr>
          <w:rFonts w:cstheme="minorHAnsi"/>
        </w:rPr>
        <w:t xml:space="preserve"> należytą starannością, przy uwzględnieniu zawodowego charakteru wykonywanej działalności,</w:t>
      </w:r>
    </w:p>
    <w:p w14:paraId="0D131F9C" w14:textId="299F73D5" w:rsidR="00E5187E" w:rsidRPr="00C64C84" w:rsidRDefault="00E5187E" w:rsidP="00E5187E">
      <w:pPr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right="1" w:hanging="567"/>
        <w:contextualSpacing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zapewnienie wykonania Przedmiotu Umowy przez osoby posiadające ważne i wymagane kwalifikacje i uprawnienia budowlane</w:t>
      </w:r>
      <w:r w:rsidRPr="00C64C84">
        <w:rPr>
          <w:rFonts w:eastAsia="Times New Roman" w:cstheme="minorHAnsi"/>
          <w:bCs/>
          <w:lang w:eastAsia="pl-PL"/>
        </w:rPr>
        <w:t xml:space="preserve"> </w:t>
      </w:r>
      <w:r w:rsidRPr="00C64C84">
        <w:rPr>
          <w:rFonts w:eastAsia="Times New Roman" w:cstheme="minorHAnsi"/>
          <w:lang w:eastAsia="pl-PL"/>
        </w:rPr>
        <w:t>wymagane zgodnie z obowiązującymi przepisami przy wykonywaniu prac objętych Przedmiotem Umowy</w:t>
      </w:r>
      <w:r w:rsidR="00A245B0">
        <w:rPr>
          <w:rFonts w:eastAsia="Times New Roman" w:cstheme="minorHAnsi"/>
          <w:lang w:eastAsia="pl-PL"/>
        </w:rPr>
        <w:t>,</w:t>
      </w:r>
    </w:p>
    <w:p w14:paraId="31B06995" w14:textId="7DB56B0F" w:rsidR="00E5187E" w:rsidRPr="00C64C84" w:rsidRDefault="00E5187E" w:rsidP="00E5187E">
      <w:pPr>
        <w:numPr>
          <w:ilvl w:val="2"/>
          <w:numId w:val="10"/>
        </w:numPr>
        <w:spacing w:after="0" w:line="240" w:lineRule="auto"/>
        <w:ind w:left="1134" w:hanging="567"/>
        <w:contextualSpacing/>
        <w:jc w:val="both"/>
        <w:rPr>
          <w:rFonts w:eastAsia="Times New Roman" w:cstheme="minorHAnsi"/>
          <w:bCs/>
          <w:lang w:eastAsia="pl-PL"/>
        </w:rPr>
      </w:pPr>
      <w:r w:rsidRPr="00C64C84">
        <w:rPr>
          <w:rFonts w:eastAsia="Times New Roman" w:cstheme="minorHAnsi"/>
          <w:bCs/>
          <w:lang w:eastAsia="pl-PL"/>
        </w:rPr>
        <w:t>posługiwanie się przy wykonywaniu Przedmiotu umowy urządzeniami i materiałami spełniającymi normy jakościowe, funkcjonalne i techniczne</w:t>
      </w:r>
      <w:r w:rsidR="00A245B0">
        <w:rPr>
          <w:rFonts w:eastAsia="Times New Roman" w:cstheme="minorHAnsi"/>
          <w:bCs/>
          <w:lang w:eastAsia="pl-PL"/>
        </w:rPr>
        <w:t>,</w:t>
      </w:r>
      <w:r w:rsidRPr="00C64C84">
        <w:rPr>
          <w:rFonts w:eastAsia="Times New Roman" w:cstheme="minorHAnsi"/>
          <w:bCs/>
          <w:lang w:eastAsia="pl-PL"/>
        </w:rPr>
        <w:t xml:space="preserve"> </w:t>
      </w:r>
    </w:p>
    <w:p w14:paraId="57CF3EA9" w14:textId="77777777" w:rsidR="00E5187E" w:rsidRPr="00C64C84" w:rsidRDefault="00E5187E" w:rsidP="00E5187E">
      <w:pPr>
        <w:numPr>
          <w:ilvl w:val="2"/>
          <w:numId w:val="10"/>
        </w:numPr>
        <w:spacing w:after="0" w:line="240" w:lineRule="auto"/>
        <w:ind w:left="1134" w:hanging="567"/>
        <w:contextualSpacing/>
        <w:jc w:val="both"/>
        <w:rPr>
          <w:rFonts w:eastAsia="Times New Roman" w:cstheme="minorHAnsi"/>
          <w:bCs/>
          <w:lang w:eastAsia="pl-PL"/>
        </w:rPr>
      </w:pPr>
      <w:r w:rsidRPr="00C64C84">
        <w:rPr>
          <w:rFonts w:eastAsia="Times New Roman" w:cstheme="minorHAnsi"/>
          <w:bCs/>
          <w:lang w:eastAsia="pl-PL"/>
        </w:rPr>
        <w:t xml:space="preserve">informowanie </w:t>
      </w:r>
      <w:r w:rsidRPr="00C64C84">
        <w:rPr>
          <w:rFonts w:eastAsia="Times New Roman" w:cstheme="minorHAnsi"/>
          <w:lang w:eastAsia="pl-PL"/>
        </w:rPr>
        <w:t>Inwestora o stanie zaawansowania prac, stanowiących Przedmiot Umowy</w:t>
      </w:r>
      <w:r w:rsidRPr="00C64C84">
        <w:rPr>
          <w:rFonts w:eastAsia="Times New Roman" w:cstheme="minorHAnsi"/>
          <w:b/>
          <w:bCs/>
          <w:lang w:eastAsia="pl-PL"/>
        </w:rPr>
        <w:t>.</w:t>
      </w:r>
    </w:p>
    <w:p w14:paraId="44A3C8D0" w14:textId="2C38DF70" w:rsidR="00E5187E" w:rsidRPr="00C64C84" w:rsidRDefault="00E5187E" w:rsidP="00E5187E">
      <w:pPr>
        <w:numPr>
          <w:ilvl w:val="2"/>
          <w:numId w:val="10"/>
        </w:numPr>
        <w:spacing w:after="0" w:line="240" w:lineRule="auto"/>
        <w:ind w:left="1134" w:hanging="567"/>
        <w:contextualSpacing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uzyskania wszelkich wymaganych prawem decyzji, uzgodnień niezbędnych</w:t>
      </w:r>
      <w:r w:rsidR="00A245B0">
        <w:rPr>
          <w:rFonts w:eastAsia="Times New Roman" w:cstheme="minorHAnsi"/>
          <w:lang w:eastAsia="pl-PL"/>
        </w:rPr>
        <w:t xml:space="preserve"> dla Inwestora</w:t>
      </w:r>
      <w:r w:rsidRPr="00C64C84">
        <w:rPr>
          <w:rFonts w:eastAsia="Times New Roman" w:cstheme="minorHAnsi"/>
          <w:lang w:eastAsia="pl-PL"/>
        </w:rPr>
        <w:t xml:space="preserve"> do rozpoczęcia użytkowania obiektu.</w:t>
      </w:r>
    </w:p>
    <w:p w14:paraId="5A5BB139" w14:textId="77777777" w:rsidR="00E5187E" w:rsidRPr="00C64C84" w:rsidRDefault="00E5187E" w:rsidP="00E5187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eastAsia="Times New Roman" w:cstheme="minorHAnsi"/>
          <w:bCs/>
          <w:lang w:eastAsia="pl-PL"/>
        </w:rPr>
      </w:pPr>
    </w:p>
    <w:p w14:paraId="0AAAB37F" w14:textId="77777777" w:rsidR="00E5187E" w:rsidRPr="00C64C84" w:rsidRDefault="00E5187E" w:rsidP="00E5187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64C84">
        <w:rPr>
          <w:rFonts w:cstheme="minorHAnsi"/>
        </w:rPr>
        <w:t>Inwestor zobowiązuje się do:</w:t>
      </w:r>
    </w:p>
    <w:p w14:paraId="51B4D62B" w14:textId="5053F012" w:rsidR="00E5187E" w:rsidRPr="00C64C84" w:rsidRDefault="00E5187E" w:rsidP="00E5187E">
      <w:pPr>
        <w:pStyle w:val="Akapitzlist"/>
        <w:numPr>
          <w:ilvl w:val="0"/>
          <w:numId w:val="14"/>
        </w:numPr>
        <w:tabs>
          <w:tab w:val="left" w:pos="1985"/>
        </w:tabs>
        <w:spacing w:after="0" w:line="240" w:lineRule="auto"/>
        <w:ind w:left="1134" w:hanging="567"/>
        <w:jc w:val="both"/>
        <w:rPr>
          <w:rFonts w:cstheme="minorHAnsi"/>
        </w:rPr>
      </w:pPr>
      <w:r w:rsidRPr="00C64C84">
        <w:rPr>
          <w:rFonts w:cstheme="minorHAnsi"/>
        </w:rPr>
        <w:t xml:space="preserve">przekazania Wykonawcy dokumentacji, o której mowa w § 1 ust. 2 pkt 2) w terminie </w:t>
      </w:r>
      <w:r w:rsidRPr="00C64C84">
        <w:rPr>
          <w:rFonts w:cstheme="minorHAnsi"/>
        </w:rPr>
        <w:br/>
        <w:t>7 dni od dnia zawarcia niniejszej umowy</w:t>
      </w:r>
      <w:r w:rsidR="00A245B0">
        <w:rPr>
          <w:rFonts w:cstheme="minorHAnsi"/>
        </w:rPr>
        <w:t>,</w:t>
      </w:r>
    </w:p>
    <w:p w14:paraId="218910F5" w14:textId="59114B67" w:rsidR="00E5187E" w:rsidRPr="00C64C84" w:rsidRDefault="00E5187E" w:rsidP="00E5187E">
      <w:pPr>
        <w:pStyle w:val="Akapitzlist"/>
        <w:numPr>
          <w:ilvl w:val="0"/>
          <w:numId w:val="14"/>
        </w:numPr>
        <w:tabs>
          <w:tab w:val="left" w:pos="1985"/>
        </w:tabs>
        <w:spacing w:after="0" w:line="240" w:lineRule="auto"/>
        <w:ind w:left="1134" w:hanging="567"/>
        <w:jc w:val="both"/>
        <w:rPr>
          <w:rFonts w:cstheme="minorHAnsi"/>
        </w:rPr>
      </w:pPr>
      <w:r w:rsidRPr="00C64C84">
        <w:rPr>
          <w:rFonts w:cstheme="minorHAnsi"/>
        </w:rPr>
        <w:t>przekazania Wykonawcy terenu budowy w terminie 7</w:t>
      </w:r>
      <w:r w:rsidR="00A245B0">
        <w:rPr>
          <w:rFonts w:cstheme="minorHAnsi"/>
        </w:rPr>
        <w:t xml:space="preserve"> dni od zawarcia niniejszej umowy,</w:t>
      </w:r>
    </w:p>
    <w:p w14:paraId="225C389C" w14:textId="62848F12" w:rsidR="00E5187E" w:rsidRPr="00A245B0" w:rsidRDefault="00E5187E" w:rsidP="00E5187E">
      <w:pPr>
        <w:pStyle w:val="Akapitzlist"/>
        <w:numPr>
          <w:ilvl w:val="0"/>
          <w:numId w:val="14"/>
        </w:numPr>
        <w:tabs>
          <w:tab w:val="left" w:pos="1985"/>
        </w:tabs>
        <w:spacing w:after="0" w:line="240" w:lineRule="auto"/>
        <w:ind w:left="1134" w:hanging="567"/>
        <w:jc w:val="both"/>
        <w:rPr>
          <w:rFonts w:cstheme="minorHAnsi"/>
          <w:color w:val="00B050"/>
        </w:rPr>
      </w:pPr>
      <w:r w:rsidRPr="00C64C84">
        <w:rPr>
          <w:rFonts w:cstheme="minorHAnsi"/>
        </w:rPr>
        <w:t xml:space="preserve">udzielenia osobie lub osobom wskazanym przez Wykonawcę pełnomocnictwa </w:t>
      </w:r>
      <w:r w:rsidR="009B2575">
        <w:rPr>
          <w:rFonts w:cstheme="minorHAnsi"/>
        </w:rPr>
        <w:br/>
      </w:r>
      <w:r w:rsidRPr="00C64C84">
        <w:rPr>
          <w:rFonts w:cstheme="minorHAnsi"/>
        </w:rPr>
        <w:t xml:space="preserve">do reprezentowania Inwestora przed właściwymi podmiotami w celu uzyskania przez Wykonawcę dokumentów niezbędnych do wykonania Przedmiotu Umowy. </w:t>
      </w:r>
    </w:p>
    <w:p w14:paraId="1BD9057C" w14:textId="42FDF050" w:rsidR="00A245B0" w:rsidRPr="00A245B0" w:rsidRDefault="009B2575" w:rsidP="00E5187E">
      <w:pPr>
        <w:pStyle w:val="Akapitzlist"/>
        <w:numPr>
          <w:ilvl w:val="0"/>
          <w:numId w:val="14"/>
        </w:numPr>
        <w:tabs>
          <w:tab w:val="left" w:pos="1985"/>
        </w:tabs>
        <w:spacing w:after="0" w:line="240" w:lineRule="auto"/>
        <w:ind w:left="1134" w:hanging="567"/>
        <w:jc w:val="both"/>
        <w:rPr>
          <w:rFonts w:cstheme="minorHAnsi"/>
          <w:color w:val="00B050"/>
        </w:rPr>
      </w:pPr>
      <w:r>
        <w:rPr>
          <w:rFonts w:cstheme="minorHAnsi"/>
        </w:rPr>
        <w:t>d</w:t>
      </w:r>
      <w:r w:rsidR="00A245B0">
        <w:rPr>
          <w:rFonts w:cstheme="minorHAnsi"/>
        </w:rPr>
        <w:t xml:space="preserve">okonania odbioru </w:t>
      </w:r>
      <w:r w:rsidR="002A4221">
        <w:rPr>
          <w:rFonts w:cstheme="minorHAnsi"/>
        </w:rPr>
        <w:t>P</w:t>
      </w:r>
      <w:r w:rsidR="00A245B0">
        <w:rPr>
          <w:rFonts w:cstheme="minorHAnsi"/>
        </w:rPr>
        <w:t xml:space="preserve">rzedmiotu </w:t>
      </w:r>
      <w:r w:rsidR="002A4221">
        <w:rPr>
          <w:rFonts w:cstheme="minorHAnsi"/>
        </w:rPr>
        <w:t>U</w:t>
      </w:r>
      <w:r w:rsidR="00A245B0">
        <w:rPr>
          <w:rFonts w:cstheme="minorHAnsi"/>
        </w:rPr>
        <w:t xml:space="preserve">mowy oraz zapłaty wynagrodzenia zgodnie z § </w:t>
      </w:r>
      <w:r w:rsidR="00656A16">
        <w:rPr>
          <w:rFonts w:cstheme="minorHAnsi"/>
        </w:rPr>
        <w:t xml:space="preserve">4 </w:t>
      </w:r>
      <w:r>
        <w:rPr>
          <w:rFonts w:cstheme="minorHAnsi"/>
        </w:rPr>
        <w:t xml:space="preserve">i § </w:t>
      </w:r>
      <w:r w:rsidR="00656A16">
        <w:rPr>
          <w:rFonts w:cstheme="minorHAnsi"/>
        </w:rPr>
        <w:t xml:space="preserve">5 </w:t>
      </w:r>
      <w:r w:rsidR="00A245B0">
        <w:rPr>
          <w:rFonts w:cstheme="minorHAnsi"/>
        </w:rPr>
        <w:t xml:space="preserve">niniejszej </w:t>
      </w:r>
      <w:r>
        <w:rPr>
          <w:rFonts w:cstheme="minorHAnsi"/>
        </w:rPr>
        <w:t>U</w:t>
      </w:r>
      <w:r w:rsidR="00A245B0">
        <w:rPr>
          <w:rFonts w:cstheme="minorHAnsi"/>
        </w:rPr>
        <w:t>mowy</w:t>
      </w:r>
      <w:r>
        <w:rPr>
          <w:rFonts w:cstheme="minorHAnsi"/>
        </w:rPr>
        <w:t>.</w:t>
      </w:r>
    </w:p>
    <w:p w14:paraId="46F47597" w14:textId="77777777" w:rsidR="00E5187E" w:rsidRPr="00C64C84" w:rsidRDefault="00E5187E" w:rsidP="00E5187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14:paraId="3497A2EF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sym w:font="Arial" w:char="00A7"/>
      </w:r>
      <w:r w:rsidRPr="00C64C84">
        <w:rPr>
          <w:rFonts w:eastAsia="Times New Roman" w:cstheme="minorHAnsi"/>
          <w:b/>
          <w:bCs/>
          <w:lang w:eastAsia="pl-PL"/>
        </w:rPr>
        <w:t xml:space="preserve"> 4</w:t>
      </w:r>
    </w:p>
    <w:p w14:paraId="385281E4" w14:textId="77777777" w:rsidR="00E5187E" w:rsidRPr="00C64C84" w:rsidRDefault="00E5187E" w:rsidP="00E51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t>Wynagrodzenie Wykonawcy i warunki płatności</w:t>
      </w:r>
    </w:p>
    <w:p w14:paraId="504DE437" w14:textId="77777777" w:rsidR="00E5187E" w:rsidRPr="00C64C84" w:rsidRDefault="00E5187E" w:rsidP="00E5187E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5738EA65" w14:textId="1271A200" w:rsidR="00E5187E" w:rsidRPr="00C64C84" w:rsidRDefault="00E5187E" w:rsidP="00E5187E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right="1" w:hanging="284"/>
        <w:contextualSpacing/>
        <w:jc w:val="both"/>
        <w:rPr>
          <w:rFonts w:eastAsia="Times New Roman" w:cstheme="minorHAnsi"/>
          <w:lang w:eastAsia="pl-PL"/>
        </w:rPr>
      </w:pPr>
      <w:bookmarkStart w:id="0" w:name="_Hlk492633346"/>
      <w:r w:rsidRPr="00C64C84">
        <w:rPr>
          <w:rFonts w:eastAsia="Times New Roman" w:cstheme="minorHAnsi"/>
          <w:lang w:eastAsia="pl-PL"/>
        </w:rPr>
        <w:t xml:space="preserve">Zamawiający zapłaci Wykonawcy za wykonanie Przedmiotu Umowy </w:t>
      </w:r>
      <w:r w:rsidRPr="00C64C84">
        <w:rPr>
          <w:rFonts w:eastAsia="Times New Roman" w:cstheme="minorHAnsi"/>
          <w:b/>
          <w:lang w:eastAsia="pl-PL"/>
        </w:rPr>
        <w:t>wynagrodzenie ryczałtowe</w:t>
      </w:r>
      <w:r w:rsidRPr="00C64C84">
        <w:rPr>
          <w:rFonts w:eastAsia="Times New Roman" w:cstheme="minorHAnsi"/>
          <w:lang w:eastAsia="pl-PL"/>
        </w:rPr>
        <w:t xml:space="preserve"> w wysokości: </w:t>
      </w:r>
      <w:r w:rsidRPr="00C64C84">
        <w:rPr>
          <w:rFonts w:eastAsia="Times New Roman" w:cstheme="minorHAnsi"/>
          <w:bCs/>
          <w:lang w:eastAsia="pl-PL"/>
        </w:rPr>
        <w:t>[</w:t>
      </w:r>
      <w:r w:rsidRPr="00C64C84">
        <w:rPr>
          <w:rFonts w:eastAsia="Times New Roman" w:cstheme="minorHAnsi"/>
          <w:bCs/>
          <w:highlight w:val="yellow"/>
          <w:lang w:eastAsia="pl-PL"/>
        </w:rPr>
        <w:t>_________________</w:t>
      </w:r>
      <w:r w:rsidRPr="00C64C84">
        <w:rPr>
          <w:rFonts w:eastAsia="Times New Roman" w:cstheme="minorHAnsi"/>
          <w:bCs/>
          <w:lang w:eastAsia="pl-PL"/>
        </w:rPr>
        <w:t>] netto (słownie złotych: [</w:t>
      </w:r>
      <w:r w:rsidRPr="00C64C84">
        <w:rPr>
          <w:rFonts w:eastAsia="Times New Roman" w:cstheme="minorHAnsi"/>
          <w:bCs/>
          <w:highlight w:val="yellow"/>
          <w:lang w:eastAsia="pl-PL"/>
        </w:rPr>
        <w:t>_________________</w:t>
      </w:r>
      <w:r w:rsidRPr="00C64C84">
        <w:rPr>
          <w:rFonts w:eastAsia="Times New Roman" w:cstheme="minorHAnsi"/>
          <w:bCs/>
          <w:lang w:eastAsia="pl-PL"/>
        </w:rPr>
        <w:t xml:space="preserve">] </w:t>
      </w:r>
      <w:r w:rsidRPr="00C64C84">
        <w:rPr>
          <w:rFonts w:eastAsia="Times New Roman" w:cstheme="minorHAnsi"/>
          <w:lang w:eastAsia="pl-PL"/>
        </w:rPr>
        <w:t xml:space="preserve">powiększone </w:t>
      </w:r>
      <w:r w:rsidR="009B2575">
        <w:rPr>
          <w:rFonts w:eastAsia="Times New Roman" w:cstheme="minorHAnsi"/>
          <w:lang w:eastAsia="pl-PL"/>
        </w:rPr>
        <w:br/>
      </w:r>
      <w:r w:rsidRPr="00C64C84">
        <w:rPr>
          <w:rFonts w:eastAsia="Times New Roman" w:cstheme="minorHAnsi"/>
          <w:lang w:eastAsia="pl-PL"/>
        </w:rPr>
        <w:t xml:space="preserve">o podatek od towarów i usług (VAT) w wysokości zgodnej z przepisami obowiązującymi w dniu wystawienia faktury. </w:t>
      </w:r>
    </w:p>
    <w:p w14:paraId="3D850B6B" w14:textId="0422005F" w:rsidR="00E5187E" w:rsidRPr="00C64C84" w:rsidRDefault="00E5187E" w:rsidP="00E5187E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C64C84">
        <w:rPr>
          <w:rFonts w:cstheme="minorHAnsi"/>
        </w:rPr>
        <w:t>Płatność za realizację Przedmiotu Umowy dokona zostanie powykonawczo, po podpisaniu protokołu odbioru, na podstawie faktury VAT</w:t>
      </w:r>
      <w:r w:rsidR="009B2575">
        <w:rPr>
          <w:rFonts w:cstheme="minorHAnsi"/>
        </w:rPr>
        <w:t>.</w:t>
      </w:r>
      <w:r w:rsidRPr="00C64C84">
        <w:rPr>
          <w:rFonts w:cstheme="minorHAnsi"/>
        </w:rPr>
        <w:t xml:space="preserve"> </w:t>
      </w:r>
    </w:p>
    <w:p w14:paraId="3413E2D6" w14:textId="77777777" w:rsidR="00E5187E" w:rsidRPr="00C64C84" w:rsidRDefault="00E5187E" w:rsidP="00E5187E">
      <w:pPr>
        <w:pStyle w:val="Akapitzlist"/>
        <w:numPr>
          <w:ilvl w:val="0"/>
          <w:numId w:val="7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cstheme="minorHAnsi"/>
        </w:rPr>
      </w:pPr>
      <w:r w:rsidRPr="00C64C84">
        <w:rPr>
          <w:rFonts w:cstheme="minorHAnsi"/>
        </w:rPr>
        <w:t xml:space="preserve">Fakturę należy </w:t>
      </w:r>
      <w:r w:rsidRPr="00C64C84">
        <w:rPr>
          <w:rFonts w:cstheme="minorHAnsi"/>
          <w:b/>
          <w:bCs/>
        </w:rPr>
        <w:t>wystawić na</w:t>
      </w:r>
      <w:r w:rsidRPr="00C64C84">
        <w:rPr>
          <w:rFonts w:cstheme="minorHAnsi"/>
        </w:rPr>
        <w:t>: [</w:t>
      </w:r>
      <w:r w:rsidRPr="00C64C84">
        <w:rPr>
          <w:rFonts w:cstheme="minorHAnsi"/>
          <w:highlight w:val="yellow"/>
        </w:rPr>
        <w:t>__________________________</w:t>
      </w:r>
      <w:r w:rsidRPr="00C64C84">
        <w:rPr>
          <w:rFonts w:cstheme="minorHAnsi"/>
        </w:rPr>
        <w:t>].</w:t>
      </w:r>
    </w:p>
    <w:p w14:paraId="79F1F2D9" w14:textId="46E63364" w:rsidR="00E5187E" w:rsidRPr="00C64C84" w:rsidRDefault="00E5187E" w:rsidP="00E5187E">
      <w:pPr>
        <w:pStyle w:val="Akapitzlist"/>
        <w:numPr>
          <w:ilvl w:val="0"/>
          <w:numId w:val="7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cstheme="minorHAnsi"/>
        </w:rPr>
      </w:pPr>
      <w:r w:rsidRPr="00C64C84">
        <w:rPr>
          <w:rFonts w:cstheme="minorHAnsi"/>
        </w:rPr>
        <w:t xml:space="preserve">Termin płatności wynosi </w:t>
      </w:r>
      <w:r w:rsidR="00824BB1">
        <w:rPr>
          <w:rFonts w:cstheme="minorHAnsi"/>
          <w:b/>
          <w:bCs/>
          <w:color w:val="000000"/>
        </w:rPr>
        <w:t>[</w:t>
      </w:r>
      <w:r w:rsidR="0093455B" w:rsidRPr="00C64C84">
        <w:rPr>
          <w:rFonts w:cstheme="minorHAnsi"/>
          <w:highlight w:val="yellow"/>
        </w:rPr>
        <w:t>___</w:t>
      </w:r>
      <w:r w:rsidR="00824BB1">
        <w:rPr>
          <w:rFonts w:cstheme="minorHAnsi"/>
          <w:b/>
          <w:bCs/>
          <w:color w:val="000000"/>
        </w:rPr>
        <w:t>]</w:t>
      </w:r>
      <w:r w:rsidR="00824BB1" w:rsidRPr="00C64C84">
        <w:rPr>
          <w:rFonts w:cstheme="minorHAnsi"/>
          <w:b/>
          <w:bCs/>
          <w:color w:val="000000"/>
        </w:rPr>
        <w:t xml:space="preserve"> </w:t>
      </w:r>
      <w:r w:rsidRPr="00C64C84">
        <w:rPr>
          <w:rFonts w:cstheme="minorHAnsi"/>
          <w:b/>
          <w:bCs/>
          <w:color w:val="000000"/>
        </w:rPr>
        <w:t>dni</w:t>
      </w:r>
      <w:r w:rsidRPr="00C64C84">
        <w:rPr>
          <w:rFonts w:cstheme="minorHAnsi"/>
          <w:color w:val="000000"/>
        </w:rPr>
        <w:t xml:space="preserve"> od daty otrzymania przez Inwestora prawidłowo wystawionej faktury VAT.</w:t>
      </w:r>
    </w:p>
    <w:bookmarkEnd w:id="0"/>
    <w:p w14:paraId="51FE5722" w14:textId="15B4756E" w:rsidR="00E5187E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709BF59" w14:textId="5BFE909F" w:rsidR="009B2575" w:rsidRDefault="009B2575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FFF150D" w14:textId="07D78624" w:rsidR="009B2575" w:rsidRDefault="009B2575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7241D490" w14:textId="77777777" w:rsidR="009B2575" w:rsidRPr="00C64C84" w:rsidRDefault="009B2575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25618733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lastRenderedPageBreak/>
        <w:sym w:font="Arial" w:char="00A7"/>
      </w:r>
      <w:r w:rsidRPr="00C64C84">
        <w:rPr>
          <w:rFonts w:eastAsia="Times New Roman" w:cstheme="minorHAnsi"/>
          <w:b/>
          <w:bCs/>
          <w:lang w:eastAsia="pl-PL"/>
        </w:rPr>
        <w:t xml:space="preserve"> 5</w:t>
      </w:r>
    </w:p>
    <w:p w14:paraId="298C6CD2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t>Odbiór</w:t>
      </w:r>
    </w:p>
    <w:p w14:paraId="0B377E19" w14:textId="77777777" w:rsidR="00E5187E" w:rsidRPr="00C64C84" w:rsidRDefault="00E5187E" w:rsidP="00E5187E">
      <w:pPr>
        <w:spacing w:after="0" w:line="240" w:lineRule="auto"/>
        <w:ind w:left="284"/>
        <w:contextualSpacing/>
        <w:jc w:val="both"/>
        <w:rPr>
          <w:rFonts w:eastAsia="Times New Roman" w:cstheme="minorHAnsi"/>
          <w:color w:val="00B050"/>
          <w:lang w:eastAsia="pl-PL"/>
        </w:rPr>
      </w:pPr>
    </w:p>
    <w:p w14:paraId="6AED3555" w14:textId="77777777" w:rsidR="00E5187E" w:rsidRPr="00C64C84" w:rsidRDefault="00E5187E" w:rsidP="00E5187E">
      <w:pPr>
        <w:numPr>
          <w:ilvl w:val="1"/>
          <w:numId w:val="6"/>
        </w:numPr>
        <w:tabs>
          <w:tab w:val="clear" w:pos="360"/>
        </w:tabs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C64C84">
        <w:rPr>
          <w:rFonts w:cstheme="minorHAnsi"/>
        </w:rPr>
        <w:t>Inwestor przystąpi do Odbioru Przedmiotu umowy w terminie do 7 dni od daty otrzymania pisemnego zgłoszenia przez Wykonawcę  o gotowości do odbioru.</w:t>
      </w:r>
    </w:p>
    <w:p w14:paraId="2923FD2F" w14:textId="4718399D" w:rsidR="00E5187E" w:rsidRPr="00C64C84" w:rsidRDefault="00E5187E" w:rsidP="00E5187E">
      <w:pPr>
        <w:numPr>
          <w:ilvl w:val="1"/>
          <w:numId w:val="6"/>
        </w:numPr>
        <w:tabs>
          <w:tab w:val="clear" w:pos="360"/>
          <w:tab w:val="num" w:pos="284"/>
        </w:tabs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 xml:space="preserve">Wykonawca wraz ze zgłoszeniem o gotowości do odbioru przekaże Inwestorowi odpowiednią dokumentację odbiorową, o której mowa w </w:t>
      </w:r>
      <w:r w:rsidR="00ED2E0E">
        <w:rPr>
          <w:rFonts w:eastAsia="Times New Roman" w:cstheme="minorHAnsi"/>
          <w:lang w:eastAsia="pl-PL"/>
        </w:rPr>
        <w:t>załączniku nr 1 do niniejszej umowy</w:t>
      </w:r>
      <w:r w:rsidRPr="00C64C84">
        <w:rPr>
          <w:rFonts w:eastAsia="Times New Roman" w:cstheme="minorHAnsi"/>
          <w:lang w:eastAsia="pl-PL"/>
        </w:rPr>
        <w:t>.</w:t>
      </w:r>
    </w:p>
    <w:p w14:paraId="64B4BEED" w14:textId="084E6DE1" w:rsidR="00E5187E" w:rsidRPr="00C64C84" w:rsidRDefault="00E5187E" w:rsidP="00E5187E">
      <w:pPr>
        <w:numPr>
          <w:ilvl w:val="1"/>
          <w:numId w:val="6"/>
        </w:numPr>
        <w:tabs>
          <w:tab w:val="clear" w:pos="360"/>
          <w:tab w:val="num" w:pos="284"/>
        </w:tabs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Odbiór końcowy przeprowadza Inwestor</w:t>
      </w:r>
      <w:r w:rsidR="00824BB1">
        <w:rPr>
          <w:rFonts w:eastAsia="Times New Roman" w:cstheme="minorHAnsi"/>
          <w:lang w:eastAsia="pl-PL"/>
        </w:rPr>
        <w:t xml:space="preserve"> z udziałem Wykonawcy</w:t>
      </w:r>
      <w:r w:rsidRPr="00C64C84">
        <w:rPr>
          <w:rFonts w:eastAsia="Times New Roman" w:cstheme="minorHAnsi"/>
          <w:lang w:eastAsia="pl-PL"/>
        </w:rPr>
        <w:t>. Z czynności odbiorowych Strony sporządzą protokół.</w:t>
      </w:r>
    </w:p>
    <w:p w14:paraId="050D758C" w14:textId="77777777" w:rsidR="00E5187E" w:rsidRPr="00C64C84" w:rsidRDefault="00E5187E" w:rsidP="00E5187E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14:paraId="70634177" w14:textId="77777777" w:rsidR="00E5187E" w:rsidRPr="00C64C84" w:rsidRDefault="00E5187E" w:rsidP="00E5187E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14:paraId="2AD3689E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sym w:font="Arial" w:char="00A7"/>
      </w:r>
      <w:r w:rsidRPr="00C64C84">
        <w:rPr>
          <w:rFonts w:eastAsia="Times New Roman" w:cstheme="minorHAnsi"/>
          <w:b/>
          <w:bCs/>
          <w:lang w:eastAsia="pl-PL"/>
        </w:rPr>
        <w:t xml:space="preserve"> 6</w:t>
      </w:r>
    </w:p>
    <w:p w14:paraId="0B614EF1" w14:textId="77777777" w:rsidR="00E5187E" w:rsidRPr="00C64C84" w:rsidRDefault="00E5187E" w:rsidP="00E51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t>Współpraca Stron i korespondencja</w:t>
      </w:r>
    </w:p>
    <w:p w14:paraId="2F1E295A" w14:textId="77777777" w:rsidR="00E5187E" w:rsidRPr="00C64C84" w:rsidRDefault="00E5187E" w:rsidP="00E51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14:paraId="33252535" w14:textId="77777777" w:rsidR="00E5187E" w:rsidRPr="00C64C84" w:rsidRDefault="00E5187E" w:rsidP="00E5187E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 xml:space="preserve">Osobą odpowiedzialną za współpracę z Inwestorem i koordynację prac stanowiących Przedmiot niniejszej Umowy, </w:t>
      </w:r>
      <w:bookmarkStart w:id="1" w:name="_Hlk510766350"/>
      <w:r w:rsidRPr="00C64C84">
        <w:rPr>
          <w:rFonts w:eastAsia="Times New Roman" w:cstheme="minorHAnsi"/>
          <w:lang w:eastAsia="pl-PL"/>
        </w:rPr>
        <w:t>ze strony Wykonawcy będzie [</w:t>
      </w:r>
      <w:r w:rsidRPr="00C64C84">
        <w:rPr>
          <w:rFonts w:eastAsia="Times New Roman" w:cstheme="minorHAnsi"/>
          <w:highlight w:val="yellow"/>
          <w:lang w:eastAsia="pl-PL"/>
        </w:rPr>
        <w:t>__________________________</w:t>
      </w:r>
      <w:r w:rsidRPr="00C64C84">
        <w:rPr>
          <w:rFonts w:eastAsia="Times New Roman" w:cstheme="minorHAnsi"/>
          <w:lang w:eastAsia="pl-PL"/>
        </w:rPr>
        <w:t>]</w:t>
      </w:r>
    </w:p>
    <w:p w14:paraId="33112EFB" w14:textId="77777777" w:rsidR="00E5187E" w:rsidRPr="00C64C84" w:rsidRDefault="00E5187E" w:rsidP="00E5187E">
      <w:pPr>
        <w:spacing w:after="0" w:line="240" w:lineRule="auto"/>
        <w:ind w:left="284"/>
        <w:contextualSpacing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tel. [</w:t>
      </w:r>
      <w:r w:rsidRPr="00C64C84">
        <w:rPr>
          <w:rFonts w:eastAsia="Times New Roman" w:cstheme="minorHAnsi"/>
          <w:highlight w:val="yellow"/>
          <w:lang w:eastAsia="pl-PL"/>
        </w:rPr>
        <w:t>_________________</w:t>
      </w:r>
      <w:r w:rsidRPr="00C64C84">
        <w:rPr>
          <w:rFonts w:eastAsia="Times New Roman" w:cstheme="minorHAnsi"/>
          <w:lang w:eastAsia="pl-PL"/>
        </w:rPr>
        <w:t xml:space="preserve">] adres email: </w:t>
      </w:r>
      <w:bookmarkEnd w:id="1"/>
      <w:r w:rsidRPr="00C64C84">
        <w:rPr>
          <w:rFonts w:eastAsia="Times New Roman" w:cstheme="minorHAnsi"/>
          <w:lang w:eastAsia="pl-PL"/>
        </w:rPr>
        <w:t>[</w:t>
      </w:r>
      <w:r w:rsidRPr="00C64C84">
        <w:rPr>
          <w:rFonts w:eastAsia="Times New Roman" w:cstheme="minorHAnsi"/>
          <w:highlight w:val="yellow"/>
          <w:lang w:eastAsia="pl-PL"/>
        </w:rPr>
        <w:t>____________________________</w:t>
      </w:r>
      <w:r w:rsidRPr="00C64C84">
        <w:rPr>
          <w:rFonts w:eastAsia="Times New Roman" w:cstheme="minorHAnsi"/>
          <w:lang w:eastAsia="pl-PL"/>
        </w:rPr>
        <w:t>]</w:t>
      </w:r>
    </w:p>
    <w:p w14:paraId="35442D06" w14:textId="77777777" w:rsidR="00E5187E" w:rsidRPr="00C64C84" w:rsidRDefault="00E5187E" w:rsidP="00E5187E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C64C84">
        <w:rPr>
          <w:rFonts w:cstheme="minorHAnsi"/>
        </w:rPr>
        <w:t>Osobą odpowiedzialną za realizację Umowy</w:t>
      </w:r>
      <w:r w:rsidRPr="00C64C84">
        <w:rPr>
          <w:rFonts w:eastAsia="Times New Roman" w:cstheme="minorHAnsi"/>
          <w:lang w:eastAsia="pl-PL"/>
        </w:rPr>
        <w:t xml:space="preserve"> ze strony Inwestora będzie [</w:t>
      </w:r>
      <w:r w:rsidRPr="00C64C84">
        <w:rPr>
          <w:rFonts w:eastAsia="Times New Roman" w:cstheme="minorHAnsi"/>
          <w:highlight w:val="yellow"/>
          <w:lang w:eastAsia="pl-PL"/>
        </w:rPr>
        <w:t>______________________</w:t>
      </w:r>
      <w:r w:rsidRPr="00C64C84">
        <w:rPr>
          <w:rFonts w:eastAsia="Times New Roman" w:cstheme="minorHAnsi"/>
          <w:lang w:eastAsia="pl-PL"/>
        </w:rPr>
        <w:t xml:space="preserve">] </w:t>
      </w:r>
      <w:r w:rsidRPr="00C64C84">
        <w:rPr>
          <w:rFonts w:eastAsia="Times New Roman" w:cstheme="minorHAnsi"/>
          <w:lang w:eastAsia="pl-PL"/>
        </w:rPr>
        <w:br/>
        <w:t>tel. [</w:t>
      </w:r>
      <w:r w:rsidRPr="00C64C84">
        <w:rPr>
          <w:rFonts w:eastAsia="Times New Roman" w:cstheme="minorHAnsi"/>
          <w:highlight w:val="yellow"/>
          <w:lang w:eastAsia="pl-PL"/>
        </w:rPr>
        <w:t>___________________</w:t>
      </w:r>
      <w:r w:rsidRPr="00C64C84">
        <w:rPr>
          <w:rFonts w:eastAsia="Times New Roman" w:cstheme="minorHAnsi"/>
          <w:lang w:eastAsia="pl-PL"/>
        </w:rPr>
        <w:t>] adres email: [</w:t>
      </w:r>
      <w:r w:rsidRPr="00C64C84">
        <w:rPr>
          <w:rFonts w:eastAsia="Times New Roman" w:cstheme="minorHAnsi"/>
          <w:highlight w:val="yellow"/>
          <w:lang w:eastAsia="pl-PL"/>
        </w:rPr>
        <w:t>_______________________</w:t>
      </w:r>
      <w:r w:rsidRPr="00C64C84">
        <w:rPr>
          <w:rFonts w:eastAsia="Times New Roman" w:cstheme="minorHAnsi"/>
          <w:lang w:eastAsia="pl-PL"/>
        </w:rPr>
        <w:t>]</w:t>
      </w:r>
    </w:p>
    <w:p w14:paraId="138010DB" w14:textId="77777777" w:rsidR="00E5187E" w:rsidRPr="00C64C84" w:rsidRDefault="00E5187E" w:rsidP="00E5187E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Wszelkie powiadomienia wynikające z niniejszej Umowy wymagają formy pisemnej i będą kierowane  na następujące adresy:</w:t>
      </w:r>
    </w:p>
    <w:p w14:paraId="33135496" w14:textId="77777777" w:rsidR="00E5187E" w:rsidRPr="00C64C84" w:rsidRDefault="00E5187E" w:rsidP="00E5187E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</w:p>
    <w:p w14:paraId="07A0CCB9" w14:textId="77777777" w:rsidR="00E5187E" w:rsidRPr="00C64C84" w:rsidRDefault="00E5187E" w:rsidP="00E5187E">
      <w:pPr>
        <w:tabs>
          <w:tab w:val="left" w:pos="426"/>
          <w:tab w:val="left" w:pos="540"/>
        </w:tabs>
        <w:spacing w:after="0" w:line="240" w:lineRule="auto"/>
        <w:ind w:left="357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b/>
          <w:i/>
          <w:lang w:eastAsia="pl-PL"/>
        </w:rPr>
        <w:t>dla Wykonawcy:</w:t>
      </w:r>
      <w:r w:rsidRPr="00C64C84">
        <w:rPr>
          <w:rFonts w:eastAsia="Times New Roman" w:cstheme="minorHAnsi"/>
          <w:b/>
          <w:lang w:eastAsia="pl-PL"/>
        </w:rPr>
        <w:tab/>
      </w:r>
      <w:bookmarkStart w:id="2" w:name="_Hlk79745682"/>
      <w:r w:rsidRPr="00C64C84">
        <w:rPr>
          <w:rFonts w:eastAsia="Times New Roman" w:cstheme="minorHAnsi"/>
          <w:lang w:eastAsia="pl-PL"/>
        </w:rPr>
        <w:t>[</w:t>
      </w:r>
      <w:r w:rsidRPr="00C64C84">
        <w:rPr>
          <w:rFonts w:eastAsia="Times New Roman" w:cstheme="minorHAnsi"/>
          <w:highlight w:val="yellow"/>
          <w:lang w:eastAsia="pl-PL"/>
        </w:rPr>
        <w:t>_________________________________________</w:t>
      </w:r>
      <w:r w:rsidRPr="00C64C84">
        <w:rPr>
          <w:rFonts w:eastAsia="Times New Roman" w:cstheme="minorHAnsi"/>
          <w:lang w:eastAsia="pl-PL"/>
        </w:rPr>
        <w:t>]</w:t>
      </w:r>
    </w:p>
    <w:bookmarkEnd w:id="2"/>
    <w:p w14:paraId="3EDA7A99" w14:textId="77777777" w:rsidR="00E5187E" w:rsidRPr="00C64C84" w:rsidRDefault="00E5187E" w:rsidP="00E5187E">
      <w:pPr>
        <w:tabs>
          <w:tab w:val="left" w:pos="426"/>
          <w:tab w:val="left" w:pos="540"/>
        </w:tabs>
        <w:spacing w:after="0" w:line="240" w:lineRule="auto"/>
        <w:ind w:left="357"/>
        <w:jc w:val="both"/>
        <w:rPr>
          <w:rFonts w:eastAsia="Times New Roman" w:cstheme="minorHAnsi"/>
          <w:lang w:eastAsia="pl-PL"/>
        </w:rPr>
      </w:pPr>
    </w:p>
    <w:p w14:paraId="5E9E0B8F" w14:textId="77777777" w:rsidR="00E5187E" w:rsidRPr="00C64C84" w:rsidRDefault="00E5187E" w:rsidP="00E5187E">
      <w:pPr>
        <w:tabs>
          <w:tab w:val="left" w:pos="426"/>
          <w:tab w:val="left" w:pos="540"/>
        </w:tabs>
        <w:spacing w:after="0" w:line="240" w:lineRule="auto"/>
        <w:ind w:left="357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b/>
          <w:i/>
          <w:lang w:eastAsia="pl-PL"/>
        </w:rPr>
        <w:t xml:space="preserve">dla Inwestora:            </w:t>
      </w:r>
      <w:r w:rsidRPr="00C64C84">
        <w:rPr>
          <w:rFonts w:eastAsia="Times New Roman" w:cstheme="minorHAnsi"/>
          <w:bCs/>
          <w:iCs/>
          <w:lang w:eastAsia="pl-PL"/>
        </w:rPr>
        <w:t>[</w:t>
      </w:r>
      <w:r w:rsidRPr="00C64C84">
        <w:rPr>
          <w:rFonts w:eastAsia="Times New Roman" w:cstheme="minorHAnsi"/>
          <w:bCs/>
          <w:iCs/>
          <w:highlight w:val="yellow"/>
          <w:lang w:eastAsia="pl-PL"/>
        </w:rPr>
        <w:t>________________________________________</w:t>
      </w:r>
      <w:r w:rsidRPr="00C64C84">
        <w:rPr>
          <w:rFonts w:eastAsia="Times New Roman" w:cstheme="minorHAnsi"/>
          <w:bCs/>
          <w:iCs/>
          <w:lang w:eastAsia="pl-PL"/>
        </w:rPr>
        <w:t>]</w:t>
      </w:r>
    </w:p>
    <w:p w14:paraId="702E4DD4" w14:textId="77777777" w:rsidR="00E5187E" w:rsidRPr="00C64C84" w:rsidRDefault="00E5187E" w:rsidP="00E5187E">
      <w:pPr>
        <w:tabs>
          <w:tab w:val="left" w:pos="426"/>
          <w:tab w:val="left" w:pos="540"/>
        </w:tabs>
        <w:spacing w:after="0" w:line="240" w:lineRule="auto"/>
        <w:ind w:left="357"/>
        <w:jc w:val="both"/>
        <w:rPr>
          <w:rFonts w:eastAsia="Times New Roman" w:cstheme="minorHAnsi"/>
          <w:lang w:eastAsia="pl-PL"/>
        </w:rPr>
      </w:pPr>
    </w:p>
    <w:p w14:paraId="3B6CB8E6" w14:textId="493F1014" w:rsidR="00E5187E" w:rsidRPr="00C64C84" w:rsidRDefault="00E5187E" w:rsidP="00E5187E">
      <w:pPr>
        <w:pStyle w:val="Akapitzlist"/>
        <w:numPr>
          <w:ilvl w:val="0"/>
          <w:numId w:val="11"/>
        </w:numPr>
        <w:tabs>
          <w:tab w:val="clear" w:pos="2580"/>
        </w:tabs>
        <w:spacing w:after="0" w:line="240" w:lineRule="auto"/>
        <w:ind w:left="357" w:hanging="357"/>
        <w:jc w:val="both"/>
        <w:rPr>
          <w:rFonts w:cstheme="minorHAnsi"/>
        </w:rPr>
      </w:pPr>
      <w:r w:rsidRPr="00C64C84">
        <w:rPr>
          <w:rFonts w:cstheme="minorHAnsi"/>
        </w:rPr>
        <w:t xml:space="preserve">Wykonawca i Inwestor zobowiązują się do wzajemnego powiadomienia, w formie pisemnej, </w:t>
      </w:r>
      <w:r w:rsidR="009B2575">
        <w:rPr>
          <w:rFonts w:cstheme="minorHAnsi"/>
        </w:rPr>
        <w:br/>
      </w:r>
      <w:r w:rsidRPr="00C64C84">
        <w:rPr>
          <w:rFonts w:cstheme="minorHAnsi"/>
        </w:rPr>
        <w:t>o każdej zmianie adresów, o których mowa w ust. 3, pod rygorem uznania za skutecznie doręczone pisma wysłanego na ostatni wskazany przez Stronę adres.</w:t>
      </w:r>
    </w:p>
    <w:p w14:paraId="54FE2532" w14:textId="77777777" w:rsidR="00E5187E" w:rsidRPr="00C64C84" w:rsidRDefault="00E5187E" w:rsidP="00E5187E">
      <w:pPr>
        <w:pStyle w:val="Akapitzlist"/>
        <w:ind w:left="284"/>
        <w:jc w:val="both"/>
        <w:rPr>
          <w:rFonts w:cstheme="minorHAnsi"/>
        </w:rPr>
      </w:pPr>
    </w:p>
    <w:p w14:paraId="71E6744B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sym w:font="Arial" w:char="00A7"/>
      </w:r>
      <w:r w:rsidRPr="00C64C84">
        <w:rPr>
          <w:rFonts w:eastAsia="Times New Roman" w:cstheme="minorHAnsi"/>
          <w:b/>
          <w:bCs/>
          <w:lang w:eastAsia="pl-PL"/>
        </w:rPr>
        <w:t xml:space="preserve"> 7</w:t>
      </w:r>
    </w:p>
    <w:p w14:paraId="31086738" w14:textId="77777777" w:rsidR="00E5187E" w:rsidRPr="00C64C84" w:rsidRDefault="00E5187E" w:rsidP="00E5187E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t>Gwarancja jakości i rękojmia</w:t>
      </w:r>
    </w:p>
    <w:p w14:paraId="2A6CA07E" w14:textId="77777777" w:rsidR="00E5187E" w:rsidRPr="00C64C84" w:rsidRDefault="00E5187E" w:rsidP="00E5187E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2455D0C0" w14:textId="64C122AD" w:rsidR="00E5187E" w:rsidRPr="00C64C84" w:rsidRDefault="00E5187E" w:rsidP="00E5187E">
      <w:pPr>
        <w:numPr>
          <w:ilvl w:val="0"/>
          <w:numId w:val="12"/>
        </w:numPr>
        <w:shd w:val="clear" w:color="auto" w:fill="FFFFFF"/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 xml:space="preserve">Wykonawca jest odpowiedzialny względem Inwestora za wady Przedmiotu Umowy, istniejące </w:t>
      </w:r>
      <w:r w:rsidR="009B2575">
        <w:rPr>
          <w:rFonts w:eastAsia="Times New Roman" w:cstheme="minorHAnsi"/>
          <w:lang w:eastAsia="pl-PL"/>
        </w:rPr>
        <w:br/>
      </w:r>
      <w:r w:rsidRPr="00C64C84">
        <w:rPr>
          <w:rFonts w:eastAsia="Times New Roman" w:cstheme="minorHAnsi"/>
          <w:lang w:eastAsia="pl-PL"/>
        </w:rPr>
        <w:t xml:space="preserve">w czasie jego Odbioru oraz za wady powstałe po dokonaniu odbioru, lecz z przyczyn tkwiących </w:t>
      </w:r>
      <w:r w:rsidR="009B2575">
        <w:rPr>
          <w:rFonts w:eastAsia="Times New Roman" w:cstheme="minorHAnsi"/>
          <w:lang w:eastAsia="pl-PL"/>
        </w:rPr>
        <w:br/>
      </w:r>
      <w:r w:rsidRPr="00C64C84">
        <w:rPr>
          <w:rFonts w:eastAsia="Times New Roman" w:cstheme="minorHAnsi"/>
          <w:lang w:eastAsia="pl-PL"/>
        </w:rPr>
        <w:t xml:space="preserve">w </w:t>
      </w:r>
      <w:r w:rsidRPr="00C64C84">
        <w:rPr>
          <w:rFonts w:eastAsia="Times New Roman" w:cstheme="minorHAnsi"/>
          <w:spacing w:val="-2"/>
          <w:lang w:eastAsia="pl-PL"/>
        </w:rPr>
        <w:t xml:space="preserve">Przedmiocie Umowy w chwili jego dokonania, zmniejszające jego wartość lub użyteczność </w:t>
      </w:r>
      <w:r w:rsidR="009B2575">
        <w:rPr>
          <w:rFonts w:eastAsia="Times New Roman" w:cstheme="minorHAnsi"/>
          <w:spacing w:val="-2"/>
          <w:lang w:eastAsia="pl-PL"/>
        </w:rPr>
        <w:br/>
      </w:r>
      <w:r w:rsidRPr="00C64C84">
        <w:rPr>
          <w:rFonts w:eastAsia="Times New Roman" w:cstheme="minorHAnsi"/>
          <w:spacing w:val="-2"/>
          <w:lang w:eastAsia="pl-PL"/>
        </w:rPr>
        <w:t xml:space="preserve">ze względu na cel </w:t>
      </w:r>
      <w:r w:rsidRPr="00C64C84">
        <w:rPr>
          <w:rFonts w:eastAsia="Times New Roman" w:cstheme="minorHAnsi"/>
          <w:lang w:eastAsia="pl-PL"/>
        </w:rPr>
        <w:t xml:space="preserve">oznaczony w Umowie albo wynikający z okoliczności lub przeznaczenia, </w:t>
      </w:r>
      <w:r w:rsidR="009B2575">
        <w:rPr>
          <w:rFonts w:eastAsia="Times New Roman" w:cstheme="minorHAnsi"/>
          <w:lang w:eastAsia="pl-PL"/>
        </w:rPr>
        <w:br/>
      </w:r>
      <w:r w:rsidRPr="00C64C84">
        <w:rPr>
          <w:rFonts w:eastAsia="Times New Roman" w:cstheme="minorHAnsi"/>
          <w:lang w:eastAsia="pl-PL"/>
        </w:rPr>
        <w:t xml:space="preserve">a w szczególności odpowiada za rozwiązania przyjęte w Przedmiocie Umowy niezgodne z normami i przepisami techniczno-budowlanymi </w:t>
      </w:r>
      <w:r w:rsidRPr="00C64C84">
        <w:rPr>
          <w:rFonts w:eastAsia="Times New Roman" w:cstheme="minorHAnsi"/>
          <w:spacing w:val="-1"/>
          <w:lang w:eastAsia="pl-PL"/>
        </w:rPr>
        <w:t xml:space="preserve">oraz za wszelkie niezgodności z obowiązującym prawem, nieprzydatność Przedmiotu Umowy </w:t>
      </w:r>
      <w:r w:rsidRPr="00C64C84">
        <w:rPr>
          <w:rFonts w:eastAsia="Times New Roman" w:cstheme="minorHAnsi"/>
          <w:lang w:eastAsia="pl-PL"/>
        </w:rPr>
        <w:t>lub jego niewłaściwość czy nieodpowiedniość („Gwarancja jakości”).</w:t>
      </w:r>
    </w:p>
    <w:p w14:paraId="0B361A76" w14:textId="605C3D75" w:rsidR="00E5187E" w:rsidRPr="00C64C84" w:rsidRDefault="00E5187E" w:rsidP="00E5187E">
      <w:pPr>
        <w:numPr>
          <w:ilvl w:val="0"/>
          <w:numId w:val="12"/>
        </w:numPr>
        <w:shd w:val="clear" w:color="auto" w:fill="FFFFFF"/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color w:val="000000" w:themeColor="text1"/>
          <w:lang w:eastAsia="pl-PL"/>
        </w:rPr>
      </w:pPr>
      <w:r w:rsidRPr="00C64C84">
        <w:rPr>
          <w:rFonts w:eastAsia="Times New Roman" w:cstheme="minorHAnsi"/>
          <w:lang w:eastAsia="pl-PL"/>
        </w:rPr>
        <w:t xml:space="preserve">Wykonawca udziela </w:t>
      </w:r>
      <w:r w:rsidRPr="00C64C84">
        <w:rPr>
          <w:rFonts w:cstheme="minorHAnsi"/>
        </w:rPr>
        <w:t xml:space="preserve">36 </w:t>
      </w:r>
      <w:r w:rsidRPr="00C64C84">
        <w:rPr>
          <w:rFonts w:eastAsia="Times New Roman" w:cstheme="minorHAnsi"/>
          <w:lang w:eastAsia="pl-PL"/>
        </w:rPr>
        <w:t xml:space="preserve">miesięcy gwarancji na wykonane prace od daty Odbioru, a na zamontowane urządzenia i systemy Wykonawca udziela gwarancji na okres na jaki udziela gwarancji ich producent, jednak nie krócej niż </w:t>
      </w:r>
      <w:r w:rsidRPr="00C64C84">
        <w:rPr>
          <w:rFonts w:cstheme="minorHAnsi"/>
        </w:rPr>
        <w:t xml:space="preserve">36 </w:t>
      </w:r>
      <w:r w:rsidRPr="00C64C84">
        <w:rPr>
          <w:rFonts w:eastAsia="Times New Roman" w:cstheme="minorHAnsi"/>
          <w:lang w:eastAsia="pl-PL"/>
        </w:rPr>
        <w:t>miesięcy od daty Odbioru</w:t>
      </w:r>
      <w:r w:rsidR="009B2575">
        <w:rPr>
          <w:rFonts w:eastAsia="Times New Roman" w:cstheme="minorHAnsi"/>
          <w:lang w:eastAsia="pl-PL"/>
        </w:rPr>
        <w:t>.</w:t>
      </w:r>
    </w:p>
    <w:p w14:paraId="35A1EA00" w14:textId="77777777" w:rsidR="00E5187E" w:rsidRPr="00C64C84" w:rsidRDefault="00E5187E" w:rsidP="00E5187E">
      <w:pPr>
        <w:numPr>
          <w:ilvl w:val="0"/>
          <w:numId w:val="12"/>
        </w:numPr>
        <w:shd w:val="clear" w:color="auto" w:fill="FFFFFF"/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color w:val="000000" w:themeColor="text1"/>
          <w:lang w:eastAsia="pl-PL"/>
        </w:rPr>
      </w:pPr>
      <w:r w:rsidRPr="00C64C84">
        <w:rPr>
          <w:rFonts w:cstheme="minorHAnsi"/>
        </w:rPr>
        <w:lastRenderedPageBreak/>
        <w:t xml:space="preserve">Strony postanawiają, że termin usunięcia przez Wykonawcę wad stwierdzonych w okresie gwarancyjnym wynosić będzie 14 dni, licząc od dnia zgłoszenia wady, chyba że strony postanowią inaczej. </w:t>
      </w:r>
    </w:p>
    <w:p w14:paraId="1F9AC045" w14:textId="4DAE9FF3" w:rsidR="00E5187E" w:rsidRPr="00C64C84" w:rsidRDefault="00E5187E" w:rsidP="00E5187E">
      <w:pPr>
        <w:numPr>
          <w:ilvl w:val="0"/>
          <w:numId w:val="12"/>
        </w:numPr>
        <w:shd w:val="clear" w:color="auto" w:fill="FFFFFF"/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color w:val="000000" w:themeColor="text1"/>
          <w:lang w:eastAsia="pl-PL"/>
        </w:rPr>
      </w:pPr>
      <w:r w:rsidRPr="00C64C84">
        <w:rPr>
          <w:rFonts w:cstheme="minorHAnsi"/>
        </w:rPr>
        <w:t xml:space="preserve">Wykonawca zobowiązany jest do zawiadomienia Inwestora o usunięciu wad oraz gotowości </w:t>
      </w:r>
      <w:r w:rsidR="009B2575">
        <w:rPr>
          <w:rFonts w:cstheme="minorHAnsi"/>
        </w:rPr>
        <w:br/>
      </w:r>
      <w:r w:rsidRPr="00C64C84">
        <w:rPr>
          <w:rFonts w:cstheme="minorHAnsi"/>
        </w:rPr>
        <w:t xml:space="preserve">do dokonania odbioru wykonanych prac gwarancyjnych. Inwestor zobowiązuje się do odbioru wykonanych prac objętych gwarancją w terminie 7 dni od daty otrzymania zawiadomienia. </w:t>
      </w:r>
    </w:p>
    <w:p w14:paraId="0ECEC85F" w14:textId="189EFF41" w:rsidR="00E5187E" w:rsidRPr="00C64C84" w:rsidRDefault="00E5187E" w:rsidP="00E5187E">
      <w:pPr>
        <w:numPr>
          <w:ilvl w:val="0"/>
          <w:numId w:val="12"/>
        </w:numPr>
        <w:shd w:val="clear" w:color="auto" w:fill="FFFFFF"/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color w:val="000000" w:themeColor="text1"/>
          <w:lang w:eastAsia="pl-PL"/>
        </w:rPr>
      </w:pPr>
      <w:r w:rsidRPr="00C64C84">
        <w:rPr>
          <w:rFonts w:cstheme="minorHAnsi"/>
        </w:rPr>
        <w:t>W przypadku wykonania przez Wykonawcę w ramach udzielonej gwarancji usunięcia zgłoszonych wad, termin gwarancji w zakresie usuniętych wad biegnie na nowo od chwili dokonania odbioru prac wolnych od wad.</w:t>
      </w:r>
    </w:p>
    <w:p w14:paraId="2DE9ABEB" w14:textId="77777777" w:rsidR="00E5187E" w:rsidRPr="00C64C84" w:rsidRDefault="00E5187E" w:rsidP="00E5187E">
      <w:pPr>
        <w:numPr>
          <w:ilvl w:val="0"/>
          <w:numId w:val="12"/>
        </w:numPr>
        <w:shd w:val="clear" w:color="auto" w:fill="FFFFFF"/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C64C84">
        <w:rPr>
          <w:rFonts w:eastAsia="Times New Roman" w:cstheme="minorHAnsi"/>
          <w:color w:val="000000"/>
          <w:lang w:eastAsia="pl-PL"/>
        </w:rPr>
        <w:t>Odpowiedzialność z tytułu rękojmi Wykonawca ponosi na zasadach określonych w Kodeksie cywilnym.</w:t>
      </w:r>
    </w:p>
    <w:p w14:paraId="7875342E" w14:textId="77777777" w:rsidR="00E5187E" w:rsidRPr="00C64C84" w:rsidRDefault="00E5187E" w:rsidP="00E5187E">
      <w:pPr>
        <w:shd w:val="clear" w:color="auto" w:fill="FFFFFF"/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lang w:eastAsia="pl-PL"/>
        </w:rPr>
      </w:pPr>
    </w:p>
    <w:p w14:paraId="435FB26F" w14:textId="77777777" w:rsidR="00E5187E" w:rsidRPr="00C64C84" w:rsidRDefault="00E5187E" w:rsidP="00E5187E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494D318D" w14:textId="77777777" w:rsidR="00E5187E" w:rsidRPr="00C64C84" w:rsidRDefault="00E5187E" w:rsidP="00E51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t>§ 8</w:t>
      </w:r>
    </w:p>
    <w:p w14:paraId="3172D746" w14:textId="77777777" w:rsidR="00E5187E" w:rsidRPr="00C64C84" w:rsidRDefault="00E5187E" w:rsidP="00E518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C64C84">
        <w:rPr>
          <w:rFonts w:eastAsia="Times New Roman" w:cstheme="minorHAnsi"/>
          <w:b/>
          <w:bCs/>
          <w:color w:val="000000" w:themeColor="text1"/>
          <w:lang w:eastAsia="pl-PL"/>
        </w:rPr>
        <w:t>Wykonanie zastępcze</w:t>
      </w:r>
    </w:p>
    <w:p w14:paraId="1DB9653C" w14:textId="77777777" w:rsidR="00E5187E" w:rsidRPr="00C64C84" w:rsidRDefault="00E5187E" w:rsidP="00E5187E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eastAsia="Calibri" w:cstheme="minorHAnsi"/>
          <w:iCs/>
          <w:color w:val="000000"/>
        </w:rPr>
      </w:pPr>
    </w:p>
    <w:p w14:paraId="6C6D693D" w14:textId="77777777" w:rsidR="00E5187E" w:rsidRPr="00C64C84" w:rsidRDefault="00E5187E" w:rsidP="00E5187E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cstheme="minorHAnsi"/>
        </w:rPr>
      </w:pPr>
      <w:r w:rsidRPr="00C64C84">
        <w:rPr>
          <w:rFonts w:cstheme="minorHAnsi"/>
        </w:rPr>
        <w:t>Inwestor jest uprawniony do zlecenia całości lub odpowiedniej części prac będących przedmiotem obowiązków Wykonawcy, w tym prac wynikających z obowiązku usunięcia wad stwierdzonych w okresie trwania gwarancji wybranej przez siebie osobie trzeciej, na koszt i ryzyko Wykonawcy bez zezwolenia sądu i po bezskutecznym upływie terminu wyznaczonego przez Inwestora (wykonanie zastępcze), w sytuacji gdy:</w:t>
      </w:r>
    </w:p>
    <w:p w14:paraId="3C6B3D13" w14:textId="77777777" w:rsidR="00E5187E" w:rsidRPr="00C64C84" w:rsidRDefault="00E5187E" w:rsidP="00ED17C8">
      <w:pPr>
        <w:pStyle w:val="Akapitzlist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right="1" w:hanging="436"/>
        <w:jc w:val="both"/>
        <w:rPr>
          <w:rFonts w:cstheme="minorHAnsi"/>
        </w:rPr>
      </w:pPr>
      <w:r w:rsidRPr="00C64C84">
        <w:rPr>
          <w:rFonts w:cstheme="minorHAnsi"/>
        </w:rPr>
        <w:t>Wykonawca opóźnia się z wykonaniem danej części prac, tak dalece, iż wątpliwe jest, aby ukończył je w umówionym terminie;</w:t>
      </w:r>
    </w:p>
    <w:p w14:paraId="7912DBBD" w14:textId="77777777" w:rsidR="00E5187E" w:rsidRPr="00C64C84" w:rsidRDefault="00E5187E" w:rsidP="00ED17C8">
      <w:pPr>
        <w:pStyle w:val="Akapitzlist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hanging="436"/>
        <w:jc w:val="both"/>
        <w:rPr>
          <w:rFonts w:cstheme="minorHAnsi"/>
        </w:rPr>
      </w:pPr>
      <w:r w:rsidRPr="00C64C84">
        <w:rPr>
          <w:rFonts w:cstheme="minorHAnsi"/>
        </w:rPr>
        <w:t xml:space="preserve">Wykonawca uchyla się od wykonania Umowy lub z okoliczności wynika, że nie będzie </w:t>
      </w:r>
      <w:r w:rsidRPr="00C64C84">
        <w:rPr>
          <w:rFonts w:cstheme="minorHAnsi"/>
        </w:rPr>
        <w:br/>
        <w:t>w stanie wykonać prac wynikających z Umowy;</w:t>
      </w:r>
    </w:p>
    <w:p w14:paraId="6384D9B2" w14:textId="77777777" w:rsidR="00E5187E" w:rsidRPr="00C64C84" w:rsidRDefault="00E5187E" w:rsidP="00CE74BF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cstheme="minorHAnsi"/>
        </w:rPr>
      </w:pPr>
      <w:r w:rsidRPr="00C64C84">
        <w:rPr>
          <w:rFonts w:cstheme="minorHAnsi"/>
        </w:rPr>
        <w:t xml:space="preserve">Zamawiający może potrącić z wynagrodzenia Wykonawcy wszystkie udokumentowane koszty związane z wykonaniem zastępczym. </w:t>
      </w:r>
    </w:p>
    <w:p w14:paraId="74D7B60D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126FFAC0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t>§ 9</w:t>
      </w:r>
    </w:p>
    <w:p w14:paraId="6CF34C1F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t>Podwykonawcy</w:t>
      </w:r>
    </w:p>
    <w:p w14:paraId="4CBC4031" w14:textId="77777777" w:rsidR="00E5187E" w:rsidRPr="00C64C84" w:rsidRDefault="00E5187E" w:rsidP="00E5187E">
      <w:pPr>
        <w:spacing w:after="0" w:line="240" w:lineRule="auto"/>
        <w:jc w:val="both"/>
        <w:rPr>
          <w:rFonts w:cstheme="minorHAnsi"/>
          <w:color w:val="000000"/>
          <w:u w:val="single"/>
        </w:rPr>
      </w:pPr>
    </w:p>
    <w:p w14:paraId="6CF76640" w14:textId="778FC8E3" w:rsidR="00E5187E" w:rsidRPr="00C64C84" w:rsidRDefault="00E5187E" w:rsidP="00E5187E">
      <w:pPr>
        <w:widowControl w:val="0"/>
        <w:numPr>
          <w:ilvl w:val="0"/>
          <w:numId w:val="19"/>
        </w:numPr>
        <w:tabs>
          <w:tab w:val="left" w:pos="0"/>
        </w:tabs>
        <w:suppressAutoHyphens/>
        <w:overflowPunct w:val="0"/>
        <w:adjustRightInd w:val="0"/>
        <w:spacing w:after="0" w:line="240" w:lineRule="auto"/>
        <w:ind w:left="567" w:hanging="567"/>
        <w:jc w:val="both"/>
        <w:rPr>
          <w:rFonts w:cstheme="minorHAnsi"/>
        </w:rPr>
      </w:pPr>
      <w:r w:rsidRPr="00C64C84">
        <w:rPr>
          <w:rFonts w:cstheme="minorHAnsi"/>
        </w:rPr>
        <w:t xml:space="preserve">Strony postanawiają, że do zawarcia przez Wykonawcę z podwykonawcą umowy dotyczącej wykonania </w:t>
      </w:r>
      <w:r w:rsidR="00FF7AEA">
        <w:rPr>
          <w:rFonts w:cstheme="minorHAnsi"/>
        </w:rPr>
        <w:t>robót budowlanych</w:t>
      </w:r>
      <w:r w:rsidRPr="00C64C84">
        <w:rPr>
          <w:rFonts w:cstheme="minorHAnsi"/>
        </w:rPr>
        <w:t xml:space="preserve"> wskazanych w Umowie wymagana jest zawsze uprzednia pisemna zgoda Inwestora. </w:t>
      </w:r>
    </w:p>
    <w:p w14:paraId="6A1A85E8" w14:textId="77777777" w:rsidR="00E5187E" w:rsidRPr="00C64C84" w:rsidRDefault="00E5187E" w:rsidP="00E5187E">
      <w:pPr>
        <w:widowControl w:val="0"/>
        <w:numPr>
          <w:ilvl w:val="0"/>
          <w:numId w:val="19"/>
        </w:numPr>
        <w:tabs>
          <w:tab w:val="left" w:pos="0"/>
        </w:tabs>
        <w:suppressAutoHyphens/>
        <w:overflowPunct w:val="0"/>
        <w:adjustRightInd w:val="0"/>
        <w:spacing w:after="0" w:line="240" w:lineRule="auto"/>
        <w:ind w:left="567" w:hanging="567"/>
        <w:jc w:val="both"/>
        <w:rPr>
          <w:rFonts w:cstheme="minorHAnsi"/>
        </w:rPr>
      </w:pPr>
      <w:r w:rsidRPr="00C64C84">
        <w:rPr>
          <w:rFonts w:cstheme="minorHAnsi"/>
        </w:rPr>
        <w:t>W realizacji ust. 1 powyżej Wykonawca obowiązany jest zgłosić Inwestorowi w formie pisemnej zamiar powierzenia podwykonawcy określonego zakresu Robót, na co najmniej 14 dni przed przystąpieniem do ich wykonania przez podwykonawcę. Zgłoszenie powinno zawierać projekt umowy z podwykonawcą wraz z częścią dokumentacji dotyczącą wykonania robót określonych w umowie.</w:t>
      </w:r>
    </w:p>
    <w:p w14:paraId="168FFB69" w14:textId="77777777" w:rsidR="00E5187E" w:rsidRPr="00C64C84" w:rsidRDefault="00E5187E" w:rsidP="00E5187E">
      <w:pPr>
        <w:widowControl w:val="0"/>
        <w:numPr>
          <w:ilvl w:val="0"/>
          <w:numId w:val="19"/>
        </w:numPr>
        <w:tabs>
          <w:tab w:val="left" w:pos="0"/>
        </w:tabs>
        <w:suppressAutoHyphens/>
        <w:overflowPunct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</w:rPr>
      </w:pPr>
      <w:r w:rsidRPr="00C64C84">
        <w:rPr>
          <w:rFonts w:cstheme="minorHAnsi"/>
        </w:rPr>
        <w:t xml:space="preserve">Umowa z podwykonawcą powinna być zawarta w formie pisemnej pod rygorem nieważności </w:t>
      </w:r>
      <w:r w:rsidRPr="00C64C84">
        <w:rPr>
          <w:rFonts w:cstheme="minorHAnsi"/>
        </w:rPr>
        <w:br/>
        <w:t xml:space="preserve">a jej kopia dostarczona Inwestorowi nie później niż w terminie 7 dni przed przystąpieniem do robót budowlanych przez podwykonawcę. </w:t>
      </w:r>
    </w:p>
    <w:p w14:paraId="2CACB4BA" w14:textId="77777777" w:rsidR="00E5187E" w:rsidRPr="00C64C84" w:rsidRDefault="00E5187E" w:rsidP="00E5187E">
      <w:pPr>
        <w:widowControl w:val="0"/>
        <w:tabs>
          <w:tab w:val="left" w:pos="0"/>
        </w:tabs>
        <w:suppressAutoHyphens/>
        <w:overflowPunct w:val="0"/>
        <w:adjustRightInd w:val="0"/>
        <w:spacing w:after="0" w:line="240" w:lineRule="auto"/>
        <w:jc w:val="both"/>
        <w:rPr>
          <w:rFonts w:cstheme="minorHAnsi"/>
        </w:rPr>
      </w:pPr>
    </w:p>
    <w:p w14:paraId="789E0548" w14:textId="77777777" w:rsidR="00E5187E" w:rsidRPr="00C64C84" w:rsidRDefault="00E5187E" w:rsidP="00E5187E">
      <w:pPr>
        <w:widowControl w:val="0"/>
        <w:tabs>
          <w:tab w:val="left" w:pos="0"/>
        </w:tabs>
        <w:suppressAutoHyphens/>
        <w:overflowPunct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13D8075" w14:textId="77777777" w:rsidR="00E5187E" w:rsidRPr="00C64C84" w:rsidRDefault="00E5187E" w:rsidP="00E5187E">
      <w:pPr>
        <w:widowControl w:val="0"/>
        <w:tabs>
          <w:tab w:val="left" w:pos="0"/>
        </w:tabs>
        <w:suppressAutoHyphens/>
        <w:overflowPunct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F75F886" w14:textId="77777777" w:rsidR="00E5187E" w:rsidRPr="00C64C84" w:rsidRDefault="00E5187E" w:rsidP="00E5187E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3BCBF55C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lastRenderedPageBreak/>
        <w:t>§ 10</w:t>
      </w:r>
    </w:p>
    <w:p w14:paraId="1A90AB9B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t>Kary umowne</w:t>
      </w:r>
    </w:p>
    <w:p w14:paraId="3B142357" w14:textId="77777777" w:rsidR="00E5187E" w:rsidRPr="00C64C84" w:rsidRDefault="00E5187E" w:rsidP="00E5187E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0E9C85C5" w14:textId="77777777" w:rsidR="00E5187E" w:rsidRPr="00C64C84" w:rsidRDefault="00E5187E" w:rsidP="00E5187E">
      <w:pPr>
        <w:numPr>
          <w:ilvl w:val="0"/>
          <w:numId w:val="9"/>
        </w:numPr>
        <w:tabs>
          <w:tab w:val="clear" w:pos="360"/>
          <w:tab w:val="num" w:pos="284"/>
        </w:tabs>
        <w:autoSpaceDN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Wykonawcę zapłaci Inwestorowi kary umowne w następujących wypadkach i wysokościach:</w:t>
      </w:r>
    </w:p>
    <w:p w14:paraId="25C47CC8" w14:textId="1990558F" w:rsidR="00E5187E" w:rsidRPr="00C64C84" w:rsidRDefault="00E5187E" w:rsidP="00E5187E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1134" w:right="43" w:hanging="567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za każdy rozpoczęty dzień zwłoki ponad termin zakończenia realizacji Przedmiotu Umowy</w:t>
      </w:r>
      <w:r w:rsidRPr="00C64C84">
        <w:rPr>
          <w:rFonts w:eastAsia="Times New Roman" w:cstheme="minorHAnsi"/>
          <w:bCs/>
          <w:lang w:eastAsia="pl-PL"/>
        </w:rPr>
        <w:t xml:space="preserve">, w wysokości </w:t>
      </w:r>
      <w:r w:rsidRPr="00C64C84">
        <w:rPr>
          <w:rFonts w:eastAsia="Times New Roman" w:cstheme="minorHAnsi"/>
          <w:lang w:eastAsia="pl-PL"/>
        </w:rPr>
        <w:t xml:space="preserve">0,1 % całkowitego wynagrodzenia brutto, </w:t>
      </w:r>
      <w:bookmarkStart w:id="3" w:name="_Hlk500919832"/>
      <w:r w:rsidRPr="00C64C84">
        <w:rPr>
          <w:rFonts w:eastAsia="Times New Roman" w:cstheme="minorHAnsi"/>
          <w:lang w:eastAsia="pl-PL"/>
        </w:rPr>
        <w:t>o którym mowa w § 4 ust. 1  Umowy</w:t>
      </w:r>
      <w:bookmarkEnd w:id="3"/>
      <w:r w:rsidR="00E11117">
        <w:rPr>
          <w:rFonts w:eastAsia="Times New Roman" w:cstheme="minorHAnsi"/>
          <w:lang w:eastAsia="pl-PL"/>
        </w:rPr>
        <w:t>,</w:t>
      </w:r>
    </w:p>
    <w:p w14:paraId="7DF3D08E" w14:textId="365877DC" w:rsidR="00E5187E" w:rsidRPr="00C64C84" w:rsidRDefault="00E5187E" w:rsidP="00E5187E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1134" w:right="43" w:hanging="567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za zwłokę w usunięciu wad</w:t>
      </w:r>
      <w:r w:rsidRPr="00C64C84">
        <w:rPr>
          <w:rFonts w:eastAsia="Times New Roman" w:cstheme="minorHAnsi"/>
          <w:iCs/>
          <w:lang w:eastAsia="pl-PL"/>
        </w:rPr>
        <w:t xml:space="preserve"> Przedmiotu umowy w terminach wyznaczonych przez Zamawiającego w wysokości </w:t>
      </w:r>
      <w:r w:rsidRPr="00C64C84">
        <w:rPr>
          <w:rFonts w:eastAsia="Times New Roman" w:cstheme="minorHAnsi"/>
          <w:lang w:eastAsia="pl-PL"/>
        </w:rPr>
        <w:t>0,1 % wynagrodzenia brutto, o którym mowa w § 4 ust. 1 Umowy, za każdy rozpoczęty dzień zwłoki</w:t>
      </w:r>
      <w:r w:rsidR="00E11117">
        <w:rPr>
          <w:rFonts w:eastAsia="Times New Roman" w:cstheme="minorHAnsi"/>
          <w:lang w:eastAsia="pl-PL"/>
        </w:rPr>
        <w:t>,</w:t>
      </w:r>
    </w:p>
    <w:p w14:paraId="0D94D7DE" w14:textId="1A30C7E1" w:rsidR="00E5187E" w:rsidRPr="00C64C84" w:rsidRDefault="00E5187E" w:rsidP="00E5187E">
      <w:pPr>
        <w:numPr>
          <w:ilvl w:val="1"/>
          <w:numId w:val="8"/>
        </w:numPr>
        <w:tabs>
          <w:tab w:val="left" w:pos="360"/>
          <w:tab w:val="left" w:pos="1134"/>
        </w:tabs>
        <w:spacing w:after="0" w:line="240" w:lineRule="auto"/>
        <w:ind w:left="1134" w:right="43" w:hanging="567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za odstąpienie od Umowy przez którąkolwiek ze Stron z przyczyn leżących po stronie Wykonawcy w wysokości 30% wynagrodzenia brutto, o którym mowa w § 4 ust.1 Umowy</w:t>
      </w:r>
      <w:r w:rsidR="00E11117">
        <w:rPr>
          <w:rFonts w:eastAsia="Times New Roman" w:cstheme="minorHAnsi"/>
          <w:lang w:eastAsia="pl-PL"/>
        </w:rPr>
        <w:t>,</w:t>
      </w:r>
    </w:p>
    <w:p w14:paraId="222A11ED" w14:textId="6814114A" w:rsidR="00E5187E" w:rsidRPr="00C64C84" w:rsidRDefault="00E5187E" w:rsidP="00E5187E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1134" w:right="43" w:hanging="567"/>
        <w:contextualSpacing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 xml:space="preserve">za dopuszczenie do wykonywania robót budowlanych stanowiących część Przedmiotu Umowy innego podmiotu niż podwykonawca, na zawarcie umowy z którym Inwestor wyraził zgodę na zasadach określonych w § 9 Umowy lub co do którego Inwestor zgłosił sprzeciw w wysokości </w:t>
      </w:r>
      <w:r w:rsidRPr="00C64C84">
        <w:rPr>
          <w:rFonts w:cstheme="minorHAnsi"/>
        </w:rPr>
        <w:t>[</w:t>
      </w:r>
      <w:r w:rsidRPr="00C64C84">
        <w:rPr>
          <w:rFonts w:cstheme="minorHAnsi"/>
          <w:highlight w:val="yellow"/>
        </w:rPr>
        <w:t>______________</w:t>
      </w:r>
      <w:r w:rsidRPr="00C64C84">
        <w:rPr>
          <w:rFonts w:cstheme="minorHAnsi"/>
        </w:rPr>
        <w:t>]</w:t>
      </w:r>
      <w:r w:rsidRPr="00C64C84">
        <w:rPr>
          <w:rFonts w:eastAsia="Times New Roman" w:cstheme="minorHAnsi"/>
          <w:lang w:eastAsia="pl-PL"/>
        </w:rPr>
        <w:t xml:space="preserve"> zł (słownie: </w:t>
      </w:r>
      <w:r w:rsidRPr="00C64C84">
        <w:rPr>
          <w:rFonts w:eastAsia="Times New Roman" w:cstheme="minorHAnsi"/>
          <w:highlight w:val="yellow"/>
          <w:lang w:eastAsia="pl-PL"/>
        </w:rPr>
        <w:t>____________________</w:t>
      </w:r>
      <w:r w:rsidRPr="00C64C84">
        <w:rPr>
          <w:rFonts w:eastAsia="Times New Roman" w:cstheme="minorHAnsi"/>
          <w:lang w:eastAsia="pl-PL"/>
        </w:rPr>
        <w:t>) za każdy stwierdzony przypadek z zastrzeżeniem, iż w takim przypadku postanowień punktu 5) poniżej nie stosuje się</w:t>
      </w:r>
      <w:r w:rsidR="00E11117">
        <w:rPr>
          <w:rFonts w:eastAsia="Times New Roman" w:cstheme="minorHAnsi"/>
          <w:lang w:eastAsia="pl-PL"/>
        </w:rPr>
        <w:t>,</w:t>
      </w:r>
    </w:p>
    <w:p w14:paraId="42FE865E" w14:textId="1F47E5DD" w:rsidR="00E5187E" w:rsidRPr="00C64C84" w:rsidRDefault="00E5187E" w:rsidP="00E5187E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1134" w:right="43" w:hanging="567"/>
        <w:contextualSpacing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 xml:space="preserve">za nieprzedłożenie kopii umowy o podwykonawstwo  lub jej zmiany – w wysokości  </w:t>
      </w:r>
      <w:r w:rsidRPr="00C64C84">
        <w:rPr>
          <w:rFonts w:cstheme="minorHAnsi"/>
        </w:rPr>
        <w:t>[</w:t>
      </w:r>
      <w:r w:rsidRPr="00C64C84">
        <w:rPr>
          <w:rFonts w:cstheme="minorHAnsi"/>
          <w:highlight w:val="yellow"/>
        </w:rPr>
        <w:t>________________</w:t>
      </w:r>
      <w:r w:rsidRPr="00C64C84">
        <w:rPr>
          <w:rFonts w:cstheme="minorHAnsi"/>
        </w:rPr>
        <w:t xml:space="preserve">] </w:t>
      </w:r>
      <w:r w:rsidRPr="00C64C84">
        <w:rPr>
          <w:rFonts w:eastAsia="Times New Roman" w:cstheme="minorHAnsi"/>
          <w:lang w:eastAsia="pl-PL"/>
        </w:rPr>
        <w:t>zł (</w:t>
      </w:r>
      <w:r w:rsidR="00E11117">
        <w:rPr>
          <w:rFonts w:eastAsia="Times New Roman" w:cstheme="minorHAnsi"/>
          <w:lang w:eastAsia="pl-PL"/>
        </w:rPr>
        <w:t xml:space="preserve">słownie: </w:t>
      </w:r>
      <w:r w:rsidR="00E11117" w:rsidRPr="00E11117">
        <w:rPr>
          <w:rFonts w:eastAsia="Times New Roman" w:cstheme="minorHAnsi"/>
          <w:highlight w:val="yellow"/>
          <w:lang w:eastAsia="pl-PL"/>
        </w:rPr>
        <w:t>_____________</w:t>
      </w:r>
      <w:r w:rsidRPr="00C64C84">
        <w:rPr>
          <w:rFonts w:eastAsia="Times New Roman" w:cstheme="minorHAnsi"/>
          <w:lang w:eastAsia="pl-PL"/>
        </w:rPr>
        <w:t xml:space="preserve"> złotych) za każdy taki przypadek</w:t>
      </w:r>
      <w:r w:rsidR="00E11117">
        <w:rPr>
          <w:rFonts w:eastAsia="Times New Roman" w:cstheme="minorHAnsi"/>
          <w:lang w:eastAsia="pl-PL"/>
        </w:rPr>
        <w:t>.</w:t>
      </w:r>
    </w:p>
    <w:p w14:paraId="397592C0" w14:textId="4244339E" w:rsidR="00E5187E" w:rsidRPr="00C64C84" w:rsidRDefault="00E5187E" w:rsidP="00E5187E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cstheme="minorHAnsi"/>
        </w:rPr>
      </w:pPr>
      <w:r w:rsidRPr="00C64C84">
        <w:rPr>
          <w:rFonts w:cstheme="minorHAnsi"/>
        </w:rPr>
        <w:t xml:space="preserve">Kara umowna powinna być zapłacona w terminie 7 dni od daty otrzymania przez Wykonawcę wystąpienia </w:t>
      </w:r>
      <w:r w:rsidR="00E11117">
        <w:rPr>
          <w:rFonts w:cstheme="minorHAnsi"/>
        </w:rPr>
        <w:t>Inwestora</w:t>
      </w:r>
      <w:r w:rsidRPr="00C64C84">
        <w:rPr>
          <w:rFonts w:cstheme="minorHAnsi"/>
        </w:rPr>
        <w:t xml:space="preserve"> z żądaniem zapłaty tej kary. </w:t>
      </w:r>
    </w:p>
    <w:p w14:paraId="6E8B97FA" w14:textId="77777777" w:rsidR="00E5187E" w:rsidRPr="00C64C84" w:rsidRDefault="00E5187E" w:rsidP="00E5187E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cstheme="minorHAnsi"/>
        </w:rPr>
      </w:pPr>
      <w:r w:rsidRPr="00C64C84">
        <w:rPr>
          <w:rFonts w:cstheme="minorHAnsi"/>
        </w:rPr>
        <w:t>Inwestor ma prawo potrącać naliczone kary umowne z wynagrodzenia należnego Wykonawcy, na co Wykonawca wyraża zgodę.</w:t>
      </w:r>
    </w:p>
    <w:p w14:paraId="7C5255EA" w14:textId="77777777" w:rsidR="00E5187E" w:rsidRPr="00C64C84" w:rsidRDefault="00E5187E" w:rsidP="00E5187E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cstheme="minorHAnsi"/>
        </w:rPr>
      </w:pPr>
      <w:r w:rsidRPr="00C64C84">
        <w:rPr>
          <w:rFonts w:eastAsia="Times New Roman" w:cstheme="minorHAnsi"/>
          <w:lang w:eastAsia="pl-PL"/>
        </w:rPr>
        <w:t xml:space="preserve">Inwestor ma prawo zatrzymać odpowiednią część należnego Wykonawcy wynagrodzenia na poczet zabezpieczenia kar umownych należnych Inwestorowi. </w:t>
      </w:r>
    </w:p>
    <w:p w14:paraId="7DB6FB33" w14:textId="77777777" w:rsidR="00E5187E" w:rsidRPr="00C64C84" w:rsidRDefault="00E5187E" w:rsidP="00E5187E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cstheme="minorHAnsi"/>
        </w:rPr>
      </w:pPr>
      <w:r w:rsidRPr="00C64C84">
        <w:rPr>
          <w:rFonts w:cstheme="minorHAnsi"/>
        </w:rPr>
        <w:t>Inwestorowi przysługuje prawo dochodzenia odszkodowania uzupełniającego, przewyższającego wysokość zastrzeżonych w niniejszej Umowie kar umownych, na zasadach ogólnych Kodeksu cywilnego.</w:t>
      </w:r>
    </w:p>
    <w:p w14:paraId="6FCFC3D8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10991A1A" w14:textId="77777777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C8B08D2" w14:textId="6B3AA70B" w:rsidR="00E5187E" w:rsidRPr="00C64C84" w:rsidRDefault="00E5187E" w:rsidP="00E5187E">
      <w:pPr>
        <w:spacing w:after="0" w:line="240" w:lineRule="auto"/>
        <w:jc w:val="center"/>
        <w:rPr>
          <w:rFonts w:eastAsia="Times New Roman" w:cstheme="minorHAnsi"/>
          <w:color w:val="FF0000"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t>§ 1</w:t>
      </w:r>
      <w:r w:rsidR="00893D30">
        <w:rPr>
          <w:rFonts w:eastAsia="Times New Roman" w:cstheme="minorHAnsi"/>
          <w:b/>
          <w:bCs/>
          <w:lang w:eastAsia="pl-PL"/>
        </w:rPr>
        <w:t>1</w:t>
      </w:r>
    </w:p>
    <w:p w14:paraId="5CDE5507" w14:textId="77777777" w:rsidR="00E5187E" w:rsidRPr="00C64C84" w:rsidRDefault="00E5187E" w:rsidP="00E5187E">
      <w:pPr>
        <w:tabs>
          <w:tab w:val="left" w:pos="360"/>
          <w:tab w:val="left" w:pos="567"/>
        </w:tabs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t xml:space="preserve">Odstąpienie od Umowy </w:t>
      </w:r>
    </w:p>
    <w:p w14:paraId="5870C73B" w14:textId="77777777" w:rsidR="00E5187E" w:rsidRPr="00C64C84" w:rsidRDefault="00E5187E" w:rsidP="00E5187E">
      <w:pPr>
        <w:tabs>
          <w:tab w:val="left" w:pos="360"/>
          <w:tab w:val="left" w:pos="567"/>
        </w:tabs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14:paraId="79980C87" w14:textId="4D7CFAAE" w:rsidR="00E5187E" w:rsidRPr="00C64C84" w:rsidRDefault="00E5187E" w:rsidP="00E5187E">
      <w:pPr>
        <w:numPr>
          <w:ilvl w:val="0"/>
          <w:numId w:val="17"/>
        </w:numPr>
        <w:spacing w:after="0" w:line="240" w:lineRule="auto"/>
        <w:ind w:left="284" w:right="26" w:hanging="284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 xml:space="preserve">Niezależnie od przypadków określonych w kodeksie cywilnym Inwestorowi przysługuje prawo </w:t>
      </w:r>
      <w:r w:rsidR="00E11117">
        <w:rPr>
          <w:rFonts w:eastAsia="Times New Roman" w:cstheme="minorHAnsi"/>
          <w:lang w:eastAsia="pl-PL"/>
        </w:rPr>
        <w:br/>
      </w:r>
      <w:r w:rsidRPr="00C64C84">
        <w:rPr>
          <w:rFonts w:eastAsia="Times New Roman" w:cstheme="minorHAnsi"/>
          <w:lang w:eastAsia="pl-PL"/>
        </w:rPr>
        <w:t>do odstąpienia od Umowy w terminie do dnia [</w:t>
      </w:r>
      <w:r w:rsidRPr="00C64C84">
        <w:rPr>
          <w:rFonts w:eastAsia="Times New Roman" w:cstheme="minorHAnsi"/>
          <w:highlight w:val="yellow"/>
          <w:lang w:eastAsia="pl-PL"/>
        </w:rPr>
        <w:t>_____________</w:t>
      </w:r>
      <w:r w:rsidRPr="00C64C84">
        <w:rPr>
          <w:rFonts w:eastAsia="Times New Roman" w:cstheme="minorHAnsi"/>
          <w:lang w:eastAsia="pl-PL"/>
        </w:rPr>
        <w:t>] w następujących sytuacjach:</w:t>
      </w:r>
    </w:p>
    <w:p w14:paraId="59259F09" w14:textId="77777777" w:rsidR="00E5187E" w:rsidRPr="00C64C84" w:rsidRDefault="00E5187E" w:rsidP="00E5187E">
      <w:pPr>
        <w:numPr>
          <w:ilvl w:val="0"/>
          <w:numId w:val="18"/>
        </w:numPr>
        <w:tabs>
          <w:tab w:val="left" w:pos="-1985"/>
          <w:tab w:val="left" w:pos="-1843"/>
          <w:tab w:val="left" w:pos="-1560"/>
          <w:tab w:val="left" w:pos="-1276"/>
        </w:tabs>
        <w:suppressAutoHyphens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jeżeli Wykonawca opóźnia się z rozpoczęciem lub realizacją robót tak bardzo, że nie jest prawdopodobne aby zdołał je ukończyć w umówionym terminie,</w:t>
      </w:r>
    </w:p>
    <w:p w14:paraId="13531030" w14:textId="77777777" w:rsidR="00E5187E" w:rsidRPr="00C64C84" w:rsidRDefault="00E5187E" w:rsidP="00E5187E">
      <w:pPr>
        <w:numPr>
          <w:ilvl w:val="0"/>
          <w:numId w:val="18"/>
        </w:numPr>
        <w:tabs>
          <w:tab w:val="left" w:pos="-1985"/>
          <w:tab w:val="left" w:pos="-1843"/>
          <w:tab w:val="left" w:pos="-1560"/>
          <w:tab w:val="left" w:pos="-1276"/>
        </w:tabs>
        <w:suppressAutoHyphens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jeżeli Wykonawca prowadzi roboty w sposób wadliwy lub sprzeczny z Umową, pomimo bezskutecznego upływu terminu wyznaczonego Wykonawcy przez Zamawiającego na zmianę sposobu wykonywania robót,</w:t>
      </w:r>
    </w:p>
    <w:p w14:paraId="74A0B4D6" w14:textId="77777777" w:rsidR="00E5187E" w:rsidRPr="00C64C84" w:rsidRDefault="00E5187E" w:rsidP="00E5187E">
      <w:pPr>
        <w:numPr>
          <w:ilvl w:val="0"/>
          <w:numId w:val="18"/>
        </w:numPr>
        <w:tabs>
          <w:tab w:val="left" w:pos="-1985"/>
          <w:tab w:val="left" w:pos="-1843"/>
          <w:tab w:val="left" w:pos="-1560"/>
          <w:tab w:val="left" w:pos="-1276"/>
        </w:tabs>
        <w:suppressAutoHyphens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 xml:space="preserve">jeżeli Wykonawca bez uzasadnionej przyczyny przerwał wykonywanie Przedmiotu Umowy na okres dłuższy niż 7 dni i pomimo dodatkowego pisemnego wezwania Zamawiającego nie podjął go w okresie 7 dni od dnia doręczenia Wykonawcy dodatkowego wezwania lub gdy łączny okres nieuzasadnionych przerw w realizacji Przedmiotu Umowy przekroczy </w:t>
      </w:r>
      <w:r w:rsidRPr="00C64C84">
        <w:rPr>
          <w:rFonts w:cstheme="minorHAnsi"/>
        </w:rPr>
        <w:t xml:space="preserve">30 </w:t>
      </w:r>
      <w:r w:rsidRPr="00C64C84">
        <w:rPr>
          <w:rFonts w:eastAsia="Times New Roman" w:cstheme="minorHAnsi"/>
          <w:lang w:eastAsia="pl-PL"/>
        </w:rPr>
        <w:t>dni,</w:t>
      </w:r>
    </w:p>
    <w:p w14:paraId="544666CF" w14:textId="77777777" w:rsidR="00E5187E" w:rsidRPr="00C64C84" w:rsidRDefault="00E5187E" w:rsidP="00E5187E">
      <w:pPr>
        <w:numPr>
          <w:ilvl w:val="0"/>
          <w:numId w:val="18"/>
        </w:numPr>
        <w:tabs>
          <w:tab w:val="left" w:pos="-1985"/>
          <w:tab w:val="left" w:pos="-1843"/>
          <w:tab w:val="left" w:pos="-1560"/>
          <w:tab w:val="left" w:pos="-1276"/>
        </w:tabs>
        <w:suppressAutoHyphens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lastRenderedPageBreak/>
        <w:t>gdy naliczone kary umowne osiągną maksymalny limit wskazany w Umowie,</w:t>
      </w:r>
    </w:p>
    <w:p w14:paraId="2BE2F0C9" w14:textId="77777777" w:rsidR="00E5187E" w:rsidRPr="00C64C84" w:rsidRDefault="00E5187E" w:rsidP="00E5187E">
      <w:pPr>
        <w:numPr>
          <w:ilvl w:val="0"/>
          <w:numId w:val="18"/>
        </w:numPr>
        <w:tabs>
          <w:tab w:val="left" w:pos="-1985"/>
          <w:tab w:val="left" w:pos="-1843"/>
          <w:tab w:val="left" w:pos="-1560"/>
          <w:tab w:val="left" w:pos="-1276"/>
        </w:tabs>
        <w:suppressAutoHyphens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C64C84">
        <w:rPr>
          <w:rFonts w:eastAsia="Times New Roman" w:cstheme="minorHAnsi"/>
          <w:lang w:eastAsia="pl-PL"/>
        </w:rPr>
        <w:t>gdy opóźnienie Wykonawcy w wykonaniu Przedmiotu Umowy wynosi [</w:t>
      </w:r>
      <w:r w:rsidRPr="00C64C84">
        <w:rPr>
          <w:rFonts w:eastAsia="Times New Roman" w:cstheme="minorHAnsi"/>
          <w:highlight w:val="yellow"/>
          <w:lang w:eastAsia="pl-PL"/>
        </w:rPr>
        <w:t>_____________</w:t>
      </w:r>
      <w:r w:rsidRPr="00C64C84">
        <w:rPr>
          <w:rFonts w:eastAsia="Times New Roman" w:cstheme="minorHAnsi"/>
          <w:lang w:eastAsia="pl-PL"/>
        </w:rPr>
        <w:t>]dni</w:t>
      </w:r>
    </w:p>
    <w:p w14:paraId="3C3C23D7" w14:textId="77777777" w:rsidR="00E5187E" w:rsidRPr="00C64C84" w:rsidRDefault="00E5187E" w:rsidP="00E5187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bookmarkStart w:id="4" w:name="_DV_M658"/>
      <w:bookmarkEnd w:id="4"/>
    </w:p>
    <w:p w14:paraId="23A0EA50" w14:textId="2FE4EB6C" w:rsidR="00E5187E" w:rsidRPr="00C64C84" w:rsidRDefault="00E5187E" w:rsidP="00E51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t>§ 1</w:t>
      </w:r>
      <w:r w:rsidR="00893D30">
        <w:rPr>
          <w:rFonts w:eastAsia="Times New Roman" w:cstheme="minorHAnsi"/>
          <w:b/>
          <w:bCs/>
          <w:lang w:eastAsia="pl-PL"/>
        </w:rPr>
        <w:t>2</w:t>
      </w:r>
    </w:p>
    <w:p w14:paraId="6F49D0A8" w14:textId="77777777" w:rsidR="00E5187E" w:rsidRPr="00C64C84" w:rsidRDefault="00E5187E" w:rsidP="00E51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64C84">
        <w:rPr>
          <w:rFonts w:eastAsia="Times New Roman" w:cstheme="minorHAnsi"/>
          <w:b/>
          <w:bCs/>
          <w:lang w:eastAsia="pl-PL"/>
        </w:rPr>
        <w:t>Postanowienia końcowe</w:t>
      </w:r>
    </w:p>
    <w:p w14:paraId="7DD6B5D0" w14:textId="77777777" w:rsidR="00E5187E" w:rsidRPr="00C64C84" w:rsidRDefault="00E5187E" w:rsidP="00E5187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3109E546" w14:textId="77777777" w:rsidR="00E5187E" w:rsidRPr="00C64C84" w:rsidRDefault="00E5187E" w:rsidP="00E5187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-1" w:hanging="284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C64C84">
        <w:rPr>
          <w:rFonts w:eastAsia="Times New Roman" w:cstheme="minorHAnsi"/>
          <w:color w:val="000000"/>
          <w:lang w:eastAsia="pl-PL"/>
        </w:rPr>
        <w:t>W sprawach nieuregulowanych postanowieniami niniejszej Umowy mają zastosowanie obowiązujące w tym zakresie przepisy prawa polskiego.</w:t>
      </w:r>
    </w:p>
    <w:p w14:paraId="63AD79E1" w14:textId="77777777" w:rsidR="00E5187E" w:rsidRPr="00C64C84" w:rsidRDefault="00E5187E" w:rsidP="00E5187E">
      <w:pPr>
        <w:widowControl w:val="0"/>
        <w:numPr>
          <w:ilvl w:val="0"/>
          <w:numId w:val="13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284" w:right="-1" w:hanging="284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C64C84">
        <w:rPr>
          <w:rFonts w:eastAsia="Times New Roman" w:cstheme="minorHAnsi"/>
          <w:color w:val="000000"/>
          <w:lang w:eastAsia="pl-PL"/>
        </w:rPr>
        <w:t xml:space="preserve">Wszelkie spory powstałe na tle wykonywania niniejszej umowy Strony będą rozstrzygane przed sądem powszechnym właściwym miejscowo dla Inwestora.  </w:t>
      </w:r>
    </w:p>
    <w:p w14:paraId="1129A992" w14:textId="77777777" w:rsidR="00E5187E" w:rsidRPr="00C64C84" w:rsidRDefault="00E5187E" w:rsidP="00E5187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-1" w:hanging="284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C64C84">
        <w:rPr>
          <w:rFonts w:eastAsia="Times New Roman" w:cstheme="minorHAnsi"/>
          <w:color w:val="000000"/>
          <w:lang w:eastAsia="pl-PL"/>
        </w:rPr>
        <w:t>Wykonawca nie może dokonać przelewu całości lub części wierzytelności należnych mu od Inwestora z tytułu realizacji Przedmiotu Umowy na rzecz podmiotów i osób trzecich bez uprzedniej pisemnej zgody Inwestora, pod rygorem nieważności,</w:t>
      </w:r>
      <w:r w:rsidRPr="00C64C84">
        <w:rPr>
          <w:rFonts w:eastAsiaTheme="minorEastAsia" w:cstheme="minorHAnsi"/>
          <w:lang w:eastAsia="pl-PL"/>
        </w:rPr>
        <w:t xml:space="preserve"> określającej warunki tego przelewu</w:t>
      </w:r>
      <w:r w:rsidRPr="00C64C84">
        <w:rPr>
          <w:rFonts w:eastAsia="Times New Roman" w:cstheme="minorHAnsi"/>
          <w:color w:val="000000"/>
          <w:lang w:eastAsia="pl-PL"/>
        </w:rPr>
        <w:t>. O dokonanej cesji Wykonawca ma obowiązek niezwłocznie poinformować Inwestora w formie pisemnej.</w:t>
      </w:r>
    </w:p>
    <w:p w14:paraId="6EA9A604" w14:textId="77777777" w:rsidR="00E5187E" w:rsidRPr="00C64C84" w:rsidRDefault="00E5187E" w:rsidP="00E5187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-1" w:hanging="284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C64C84">
        <w:rPr>
          <w:rFonts w:eastAsia="Times New Roman" w:cstheme="minorHAnsi"/>
          <w:color w:val="000000"/>
          <w:lang w:eastAsia="pl-PL"/>
        </w:rPr>
        <w:t>Wszelkie zmiany lub uzupełnienia niniejszej Umowy wymagają formy pisemnej pod rygorem nieważności.</w:t>
      </w:r>
    </w:p>
    <w:p w14:paraId="7D52CB2E" w14:textId="77777777" w:rsidR="00E5187E" w:rsidRPr="00C64C84" w:rsidRDefault="00E5187E" w:rsidP="00E5187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-1" w:hanging="284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C64C84">
        <w:rPr>
          <w:rFonts w:eastAsia="Times New Roman" w:cstheme="minorHAnsi"/>
          <w:color w:val="000000"/>
          <w:lang w:eastAsia="pl-PL"/>
        </w:rPr>
        <w:t>W przypadku, gdy jakiekolwiek postanowienie Umowy stanie się nieważne lub bezskuteczne, fakt ten nie wpłynie na inne postanowienia tej Umowy, które pozostają w mocy i są wiążące we wzajemnych stosunkach Stron wynikających z Umowy.</w:t>
      </w:r>
    </w:p>
    <w:p w14:paraId="6C499AEB" w14:textId="77777777" w:rsidR="00E5187E" w:rsidRPr="00C64C84" w:rsidRDefault="00E5187E" w:rsidP="00E5187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-1" w:hanging="284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C64C84">
        <w:rPr>
          <w:rFonts w:eastAsia="Times New Roman" w:cstheme="minorHAnsi"/>
          <w:color w:val="000000"/>
          <w:lang w:eastAsia="pl-PL"/>
        </w:rPr>
        <w:t>Niniejsza Umowa została sporządzona w dwóch egzemplarzach, po jednym dla każdej ze Stron.</w:t>
      </w:r>
    </w:p>
    <w:p w14:paraId="5EC92946" w14:textId="77777777" w:rsidR="00E5187E" w:rsidRPr="00C64C84" w:rsidRDefault="00E5187E" w:rsidP="00E5187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-1" w:hanging="284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C64C84">
        <w:rPr>
          <w:rFonts w:eastAsia="Times New Roman" w:cstheme="minorHAnsi"/>
          <w:lang w:eastAsia="pl-PL"/>
        </w:rPr>
        <w:t>Integralnymi częściami niniejszej Umowy są następujące załączniki:</w:t>
      </w:r>
      <w:r w:rsidRPr="00C64C84">
        <w:rPr>
          <w:rFonts w:cstheme="minorHAnsi"/>
        </w:rPr>
        <w:t xml:space="preserve"> </w:t>
      </w:r>
    </w:p>
    <w:p w14:paraId="66413EAA" w14:textId="77777777" w:rsidR="00E5187E" w:rsidRPr="00C64C84" w:rsidRDefault="00E5187E" w:rsidP="00E5187E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cstheme="minorHAnsi"/>
        </w:rPr>
      </w:pPr>
    </w:p>
    <w:p w14:paraId="700DF099" w14:textId="7DD71DE3" w:rsidR="00E5187E" w:rsidRPr="00E11117" w:rsidRDefault="00E11117" w:rsidP="0093455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theme="minorHAnsi"/>
          <w:color w:val="000000"/>
          <w:lang w:eastAsia="pl-PL"/>
        </w:rPr>
      </w:pPr>
      <w:r w:rsidRPr="00E11117">
        <w:rPr>
          <w:rFonts w:eastAsia="Times New Roman" w:cstheme="minorHAnsi"/>
          <w:color w:val="000000"/>
          <w:lang w:eastAsia="pl-PL"/>
        </w:rPr>
        <w:t xml:space="preserve">Załącznik nr 1 – </w:t>
      </w:r>
      <w:r w:rsidR="00F50482">
        <w:rPr>
          <w:rFonts w:eastAsia="Times New Roman" w:cstheme="minorHAnsi"/>
          <w:color w:val="000000"/>
          <w:lang w:eastAsia="pl-PL"/>
        </w:rPr>
        <w:t xml:space="preserve">wymagania Inwestora </w:t>
      </w:r>
    </w:p>
    <w:p w14:paraId="070D4F56" w14:textId="77777777" w:rsidR="00E5187E" w:rsidRPr="00C64C84" w:rsidRDefault="00E5187E" w:rsidP="00E5187E">
      <w:pPr>
        <w:widowControl w:val="0"/>
        <w:shd w:val="clear" w:color="auto" w:fill="FFFFFF"/>
        <w:tabs>
          <w:tab w:val="left" w:pos="720"/>
          <w:tab w:val="left" w:leader="underscore" w:pos="90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pacing w:val="-14"/>
          <w:lang w:eastAsia="pl-PL"/>
        </w:rPr>
      </w:pPr>
    </w:p>
    <w:p w14:paraId="24A94839" w14:textId="77777777" w:rsidR="00E5187E" w:rsidRPr="00C64C84" w:rsidRDefault="00E5187E" w:rsidP="00E5187E">
      <w:pPr>
        <w:widowControl w:val="0"/>
        <w:shd w:val="clear" w:color="auto" w:fill="FFFFFF"/>
        <w:tabs>
          <w:tab w:val="left" w:pos="720"/>
          <w:tab w:val="left" w:leader="underscore" w:pos="90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pacing w:val="-14"/>
          <w:lang w:eastAsia="pl-PL"/>
        </w:rPr>
      </w:pPr>
    </w:p>
    <w:p w14:paraId="0D446C1B" w14:textId="77777777" w:rsidR="00E5187E" w:rsidRPr="00C64C84" w:rsidRDefault="00E5187E" w:rsidP="00E5187E">
      <w:pPr>
        <w:widowControl w:val="0"/>
        <w:shd w:val="clear" w:color="auto" w:fill="FFFFFF"/>
        <w:tabs>
          <w:tab w:val="left" w:pos="720"/>
          <w:tab w:val="left" w:leader="underscore" w:pos="90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pacing w:val="-14"/>
          <w:lang w:eastAsia="pl-PL"/>
        </w:rPr>
      </w:pPr>
    </w:p>
    <w:p w14:paraId="14F40088" w14:textId="77777777" w:rsidR="00E5187E" w:rsidRPr="00C64C84" w:rsidRDefault="00E5187E" w:rsidP="00E5187E">
      <w:pPr>
        <w:widowControl w:val="0"/>
        <w:shd w:val="clear" w:color="auto" w:fill="FFFFFF"/>
        <w:tabs>
          <w:tab w:val="left" w:pos="720"/>
          <w:tab w:val="left" w:leader="underscore" w:pos="90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64C84">
        <w:rPr>
          <w:rFonts w:eastAsia="Times New Roman" w:cstheme="minorHAnsi"/>
          <w:b/>
          <w:spacing w:val="-14"/>
          <w:lang w:eastAsia="pl-PL"/>
        </w:rPr>
        <w:t>I N W E S T O R</w:t>
      </w:r>
      <w:r w:rsidRPr="00C64C84">
        <w:rPr>
          <w:rFonts w:eastAsia="Times New Roman" w:cstheme="minorHAnsi"/>
          <w:b/>
          <w:lang w:eastAsia="pl-PL"/>
        </w:rPr>
        <w:tab/>
      </w:r>
      <w:r w:rsidRPr="00C64C84">
        <w:rPr>
          <w:rFonts w:eastAsia="Times New Roman" w:cstheme="minorHAnsi"/>
          <w:b/>
          <w:lang w:eastAsia="pl-PL"/>
        </w:rPr>
        <w:tab/>
      </w:r>
      <w:r w:rsidRPr="00C64C84">
        <w:rPr>
          <w:rFonts w:eastAsia="Times New Roman" w:cstheme="minorHAnsi"/>
          <w:b/>
          <w:lang w:eastAsia="pl-PL"/>
        </w:rPr>
        <w:tab/>
      </w:r>
      <w:r w:rsidRPr="00C64C84">
        <w:rPr>
          <w:rFonts w:eastAsia="Times New Roman" w:cstheme="minorHAnsi"/>
          <w:b/>
          <w:lang w:eastAsia="pl-PL"/>
        </w:rPr>
        <w:tab/>
      </w:r>
      <w:r w:rsidRPr="00C64C84">
        <w:rPr>
          <w:rFonts w:eastAsia="Times New Roman" w:cstheme="minorHAnsi"/>
          <w:b/>
          <w:lang w:eastAsia="pl-PL"/>
        </w:rPr>
        <w:tab/>
      </w:r>
      <w:r w:rsidRPr="00C64C84">
        <w:rPr>
          <w:rFonts w:eastAsia="Times New Roman" w:cstheme="minorHAnsi"/>
          <w:b/>
          <w:lang w:eastAsia="pl-PL"/>
        </w:rPr>
        <w:tab/>
      </w:r>
      <w:r w:rsidRPr="00C64C84">
        <w:rPr>
          <w:rFonts w:eastAsia="Times New Roman" w:cstheme="minorHAnsi"/>
          <w:b/>
          <w:lang w:eastAsia="pl-PL"/>
        </w:rPr>
        <w:tab/>
      </w:r>
      <w:r w:rsidRPr="00C64C84">
        <w:rPr>
          <w:rFonts w:eastAsia="Times New Roman" w:cstheme="minorHAnsi"/>
          <w:b/>
          <w:lang w:eastAsia="pl-PL"/>
        </w:rPr>
        <w:tab/>
      </w:r>
      <w:r w:rsidRPr="00C64C84">
        <w:rPr>
          <w:rFonts w:eastAsia="Times New Roman" w:cstheme="minorHAnsi"/>
          <w:b/>
          <w:spacing w:val="-17"/>
          <w:lang w:eastAsia="pl-PL"/>
        </w:rPr>
        <w:t>W Y K O N A W C A</w:t>
      </w:r>
    </w:p>
    <w:p w14:paraId="6FC52823" w14:textId="77777777" w:rsidR="00E5187E" w:rsidRPr="00C64C84" w:rsidRDefault="00E5187E" w:rsidP="00E518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lang w:eastAsia="pl-PL"/>
        </w:rPr>
      </w:pPr>
    </w:p>
    <w:p w14:paraId="37F72DD7" w14:textId="668D3933" w:rsidR="00B05EF7" w:rsidRPr="00C64C84" w:rsidRDefault="00B05EF7" w:rsidP="00151DBF"/>
    <w:sectPr w:rsidR="00B05EF7" w:rsidRPr="00C64C84" w:rsidSect="00E5187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CE375" w14:textId="77777777" w:rsidR="006C04F2" w:rsidRDefault="006C04F2" w:rsidP="004A7BBB">
      <w:pPr>
        <w:spacing w:after="0" w:line="240" w:lineRule="auto"/>
      </w:pPr>
      <w:r>
        <w:separator/>
      </w:r>
    </w:p>
  </w:endnote>
  <w:endnote w:type="continuationSeparator" w:id="0">
    <w:p w14:paraId="0423D37C" w14:textId="77777777" w:rsidR="006C04F2" w:rsidRDefault="006C04F2" w:rsidP="004A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2995" w14:textId="2B293932" w:rsidR="004A7BBB" w:rsidRPr="004A7BBB" w:rsidRDefault="004A7BBB" w:rsidP="004A7BBB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C75F99" wp14:editId="27FBFA1B">
          <wp:simplePos x="0" y="0"/>
          <wp:positionH relativeFrom="margin">
            <wp:align>center</wp:align>
          </wp:positionH>
          <wp:positionV relativeFrom="paragraph">
            <wp:posOffset>-81915</wp:posOffset>
          </wp:positionV>
          <wp:extent cx="8090535" cy="731520"/>
          <wp:effectExtent l="0" t="0" r="571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053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89C1B" w14:textId="77777777" w:rsidR="006C04F2" w:rsidRDefault="006C04F2" w:rsidP="004A7BBB">
      <w:pPr>
        <w:spacing w:after="0" w:line="240" w:lineRule="auto"/>
      </w:pPr>
      <w:r>
        <w:separator/>
      </w:r>
    </w:p>
  </w:footnote>
  <w:footnote w:type="continuationSeparator" w:id="0">
    <w:p w14:paraId="3862B505" w14:textId="77777777" w:rsidR="006C04F2" w:rsidRDefault="006C04F2" w:rsidP="004A7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0C1A" w14:textId="03F2A808" w:rsidR="004A7BBB" w:rsidRDefault="004A7BBB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A3DD9F" wp14:editId="00212794">
          <wp:simplePos x="0" y="0"/>
          <wp:positionH relativeFrom="page">
            <wp:align>left</wp:align>
          </wp:positionH>
          <wp:positionV relativeFrom="paragraph">
            <wp:posOffset>-579120</wp:posOffset>
          </wp:positionV>
          <wp:extent cx="7620000" cy="1714500"/>
          <wp:effectExtent l="0" t="0" r="0" b="0"/>
          <wp:wrapTight wrapText="bothSides">
            <wp:wrapPolygon edited="0">
              <wp:start x="0" y="0"/>
              <wp:lineTo x="0" y="21360"/>
              <wp:lineTo x="21546" y="21360"/>
              <wp:lineTo x="2154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240"/>
    <w:multiLevelType w:val="hybridMultilevel"/>
    <w:tmpl w:val="127EC85A"/>
    <w:lvl w:ilvl="0" w:tplc="B7888590">
      <w:start w:val="1"/>
      <w:numFmt w:val="decimal"/>
      <w:lvlText w:val="%1)"/>
      <w:lvlJc w:val="left"/>
      <w:pPr>
        <w:ind w:left="18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43A5F7E"/>
    <w:multiLevelType w:val="multilevel"/>
    <w:tmpl w:val="207CA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E6CA7"/>
    <w:multiLevelType w:val="hybridMultilevel"/>
    <w:tmpl w:val="B3BCBAB4"/>
    <w:lvl w:ilvl="0" w:tplc="0A9A31DA">
      <w:start w:val="1"/>
      <w:numFmt w:val="decimal"/>
      <w:lvlText w:val="%1)"/>
      <w:lvlJc w:val="left"/>
      <w:pPr>
        <w:ind w:left="927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 w15:restartNumberingAfterBreak="0">
    <w:nsid w:val="0E992A27"/>
    <w:multiLevelType w:val="singleLevel"/>
    <w:tmpl w:val="5D90E68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2"/>
        <w:szCs w:val="22"/>
        <w:u w:val="none"/>
      </w:rPr>
    </w:lvl>
  </w:abstractNum>
  <w:abstractNum w:abstractNumId="4" w15:restartNumberingAfterBreak="0">
    <w:nsid w:val="27D146B5"/>
    <w:multiLevelType w:val="hybridMultilevel"/>
    <w:tmpl w:val="5BDC8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7107C"/>
    <w:multiLevelType w:val="multilevel"/>
    <w:tmpl w:val="5824D5C0"/>
    <w:lvl w:ilvl="0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6" w15:restartNumberingAfterBreak="0">
    <w:nsid w:val="3943783F"/>
    <w:multiLevelType w:val="hybridMultilevel"/>
    <w:tmpl w:val="E69A3A5E"/>
    <w:lvl w:ilvl="0" w:tplc="0415000F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419B9"/>
    <w:multiLevelType w:val="multilevel"/>
    <w:tmpl w:val="CBCE1B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4B6A60"/>
    <w:multiLevelType w:val="hybridMultilevel"/>
    <w:tmpl w:val="47BEAC1E"/>
    <w:lvl w:ilvl="0" w:tplc="6E702B6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32C3D"/>
    <w:multiLevelType w:val="multilevel"/>
    <w:tmpl w:val="2C869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6392A18"/>
    <w:multiLevelType w:val="hybridMultilevel"/>
    <w:tmpl w:val="4D1A5BD0"/>
    <w:lvl w:ilvl="0" w:tplc="A622E99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7B5F3E"/>
    <w:multiLevelType w:val="hybridMultilevel"/>
    <w:tmpl w:val="1848CEAC"/>
    <w:lvl w:ilvl="0" w:tplc="C42C78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D0BE2"/>
    <w:multiLevelType w:val="hybridMultilevel"/>
    <w:tmpl w:val="7912084C"/>
    <w:lvl w:ilvl="0" w:tplc="9D6E1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3312B5B2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342610"/>
    <w:multiLevelType w:val="hybridMultilevel"/>
    <w:tmpl w:val="319CB014"/>
    <w:lvl w:ilvl="0" w:tplc="DB700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i w:val="0"/>
        <w:sz w:val="20"/>
      </w:rPr>
    </w:lvl>
    <w:lvl w:ilvl="1" w:tplc="96FE1B7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BE2460"/>
    <w:multiLevelType w:val="multilevel"/>
    <w:tmpl w:val="08946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8C0692"/>
    <w:multiLevelType w:val="hybridMultilevel"/>
    <w:tmpl w:val="E5522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E5A80"/>
    <w:multiLevelType w:val="hybridMultilevel"/>
    <w:tmpl w:val="65C00E26"/>
    <w:lvl w:ilvl="0" w:tplc="0918573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D6999"/>
    <w:multiLevelType w:val="hybridMultilevel"/>
    <w:tmpl w:val="D786D6DE"/>
    <w:lvl w:ilvl="0" w:tplc="86607E1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C5BD1"/>
    <w:multiLevelType w:val="hybridMultilevel"/>
    <w:tmpl w:val="61BAA58A"/>
    <w:lvl w:ilvl="0" w:tplc="7E34EE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B4549CF"/>
    <w:multiLevelType w:val="hybridMultilevel"/>
    <w:tmpl w:val="DF902A78"/>
    <w:lvl w:ilvl="0" w:tplc="B090307A">
      <w:start w:val="1"/>
      <w:numFmt w:val="decimal"/>
      <w:lvlText w:val="%1)"/>
      <w:lvlJc w:val="left"/>
      <w:pPr>
        <w:ind w:left="12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5"/>
  </w:num>
  <w:num w:numId="3">
    <w:abstractNumId w:val="17"/>
  </w:num>
  <w:num w:numId="4">
    <w:abstractNumId w:val="7"/>
  </w:num>
  <w:num w:numId="5">
    <w:abstractNumId w:val="1"/>
  </w:num>
  <w:num w:numId="6">
    <w:abstractNumId w:val="13"/>
  </w:num>
  <w:num w:numId="7">
    <w:abstractNumId w:val="12"/>
  </w:num>
  <w:num w:numId="8">
    <w:abstractNumId w:val="9"/>
  </w:num>
  <w:num w:numId="9">
    <w:abstractNumId w:val="11"/>
  </w:num>
  <w:num w:numId="10">
    <w:abstractNumId w:val="14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2"/>
  </w:num>
  <w:num w:numId="16">
    <w:abstractNumId w:val="10"/>
  </w:num>
  <w:num w:numId="17">
    <w:abstractNumId w:val="3"/>
  </w:num>
  <w:num w:numId="18">
    <w:abstractNumId w:val="19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6D"/>
    <w:rsid w:val="00086C6C"/>
    <w:rsid w:val="000B38A9"/>
    <w:rsid w:val="000D4904"/>
    <w:rsid w:val="00122089"/>
    <w:rsid w:val="00151DBF"/>
    <w:rsid w:val="00220BD8"/>
    <w:rsid w:val="002424E5"/>
    <w:rsid w:val="002A4221"/>
    <w:rsid w:val="002B7930"/>
    <w:rsid w:val="00332AF9"/>
    <w:rsid w:val="00402F44"/>
    <w:rsid w:val="004A6832"/>
    <w:rsid w:val="004A7BBB"/>
    <w:rsid w:val="004C2E76"/>
    <w:rsid w:val="0051042C"/>
    <w:rsid w:val="00656A16"/>
    <w:rsid w:val="006C04F2"/>
    <w:rsid w:val="006C25ED"/>
    <w:rsid w:val="006C4B14"/>
    <w:rsid w:val="00824BB1"/>
    <w:rsid w:val="00893D30"/>
    <w:rsid w:val="008F07EF"/>
    <w:rsid w:val="0093455B"/>
    <w:rsid w:val="0096266D"/>
    <w:rsid w:val="009B2575"/>
    <w:rsid w:val="00A245B0"/>
    <w:rsid w:val="00A70757"/>
    <w:rsid w:val="00B05EF7"/>
    <w:rsid w:val="00B54F4A"/>
    <w:rsid w:val="00B62B94"/>
    <w:rsid w:val="00BA3451"/>
    <w:rsid w:val="00BE147F"/>
    <w:rsid w:val="00C5531A"/>
    <w:rsid w:val="00C64C84"/>
    <w:rsid w:val="00CC75A7"/>
    <w:rsid w:val="00CE74BF"/>
    <w:rsid w:val="00D910AD"/>
    <w:rsid w:val="00DC5103"/>
    <w:rsid w:val="00E11117"/>
    <w:rsid w:val="00E5187E"/>
    <w:rsid w:val="00EB1FA2"/>
    <w:rsid w:val="00ED17C8"/>
    <w:rsid w:val="00ED2E0E"/>
    <w:rsid w:val="00F3105A"/>
    <w:rsid w:val="00F50482"/>
    <w:rsid w:val="00F95C01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42BD7"/>
  <w15:chartTrackingRefBased/>
  <w15:docId w15:val="{EF20C449-F9CE-455C-B8C9-0116D36F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87E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7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BBB"/>
  </w:style>
  <w:style w:type="paragraph" w:styleId="Stopka">
    <w:name w:val="footer"/>
    <w:basedOn w:val="Normalny"/>
    <w:link w:val="StopkaZnak"/>
    <w:uiPriority w:val="99"/>
    <w:unhideWhenUsed/>
    <w:rsid w:val="004A7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BBB"/>
  </w:style>
  <w:style w:type="paragraph" w:styleId="Akapitzlist">
    <w:name w:val="List Paragraph"/>
    <w:aliases w:val="Nagłowek 3"/>
    <w:basedOn w:val="Normalny"/>
    <w:link w:val="AkapitzlistZnak"/>
    <w:uiPriority w:val="34"/>
    <w:qFormat/>
    <w:rsid w:val="00B05EF7"/>
    <w:pPr>
      <w:ind w:left="720"/>
      <w:contextualSpacing/>
    </w:pPr>
  </w:style>
  <w:style w:type="character" w:customStyle="1" w:styleId="AkapitzlistZnak">
    <w:name w:val="Akapit z listą Znak"/>
    <w:aliases w:val="Nagłowek 3 Znak"/>
    <w:basedOn w:val="Domylnaczcionkaakapitu"/>
    <w:link w:val="Akapitzlist"/>
    <w:uiPriority w:val="34"/>
    <w:locked/>
    <w:rsid w:val="00E5187E"/>
  </w:style>
  <w:style w:type="table" w:styleId="Tabela-Siatka">
    <w:name w:val="Table Grid"/>
    <w:basedOn w:val="Standardowy"/>
    <w:rsid w:val="00E51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86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C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C6C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C6C"/>
    <w:rPr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656A16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1981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l.sielicka@wp.pl</dc:creator>
  <cp:keywords/>
  <dc:description/>
  <cp:lastModifiedBy>Kamil Sielicki</cp:lastModifiedBy>
  <cp:revision>2</cp:revision>
  <cp:lastPrinted>2021-12-19T10:58:00Z</cp:lastPrinted>
  <dcterms:created xsi:type="dcterms:W3CDTF">2022-01-01T14:18:00Z</dcterms:created>
  <dcterms:modified xsi:type="dcterms:W3CDTF">2022-01-01T14:18:00Z</dcterms:modified>
</cp:coreProperties>
</file>